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62" w:rsidRDefault="0091770E" w:rsidP="0091770E">
      <w:pPr>
        <w:pStyle w:val="Web"/>
        <w:spacing w:before="0" w:beforeAutospacing="0" w:after="0" w:afterAutospacing="0" w:line="0" w:lineRule="atLeast"/>
        <w:ind w:firstLineChars="300" w:firstLine="840"/>
        <w:rPr>
          <w:rFonts w:ascii="あんずもじ" w:eastAsia="あんずもじ" w:hAnsi="あんずもじ" w:cstheme="minorBidi"/>
          <w:color w:val="000000" w:themeColor="dark1"/>
          <w:sz w:val="72"/>
          <w:szCs w:val="72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309880</wp:posOffset>
                </wp:positionV>
                <wp:extent cx="882127" cy="841745"/>
                <wp:effectExtent l="38100" t="38100" r="51435" b="920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127" cy="8417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701" w:rsidRPr="00324701" w:rsidRDefault="00324701" w:rsidP="0032470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32470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  <w:p w:rsidR="00324701" w:rsidRPr="00324701" w:rsidRDefault="00324701" w:rsidP="0032470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32470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7" o:spid="_x0000_s1026" style="position:absolute;left:0;text-align:left;margin-left:-25.85pt;margin-top:24.4pt;width:69.45pt;height:6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6bQIAACAFAAAOAAAAZHJzL2Uyb0RvYy54bWysVF1OGzEQfq/UO1h+L5uNAkkjNigCUVVC&#10;gAoVz47XJlZtj2s72U0PwA16BI7WnqNj72ZBBalV1RevZ+eb/298fNIaTbbCBwW2ouXBiBJhOdTK&#10;3lf08+35uxklITJbMw1WVHQnAj1ZvH1z3Li5GMMadC08QSc2zBtX0XWMbl4Uga+FYeEAnLColOAN&#10;iyj6+6L2rEHvRhfj0eioaMDXzgMXIeDfs05JF9m/lILHKymDiERXFHOL+fT5XKWzWByz+b1nbq14&#10;nwb7hywMUxaDDq7OWGRk49ULV0ZxDwFkPOBgCpBScZFrwGrK0W/V3KyZE7kWbE5wQ5vC/3PLL7fX&#10;nqi6olNKLDM4op+P3388PJBp6k3jwhwhN+7a91LAayq0ld6kL5ZA2tzP3dBP0UbC8edsNi7H6Jej&#10;ajYpp5PD5LN4MnY+xA8CDEmXigqtlQupYjZn24sQO/QehaYpny6DfIs7LRJY209CYhUYs8zWmT/i&#10;VHuyZTh5xrmw8aiPntHJTCqtB8Pxnw17fDIVmVuD8V9EHSxyZLBxMDbKgn8tev2l7FOWHX7fga7u&#10;1ILYrtp+MiuodzhLDx3Jg+PnCtt6wUK8Zh5ZjfzHTY1XeEgNTUWhv1GyBv/ttf8Jj2RDLSUNbklF&#10;w9cN84IS/dEiDd+Xk0laqyxMDqdjFPxzzeq5xm7MKeA4SnwTHM/XhI96f5UezB0u9DJFRRWzHGNX&#10;lEe/F05jt734JHCxXGYYrpJj8cLeOL4nQOLMbXvHvOu5FZGUl7DfqBf86rBpNBaWmwhSZfKlFnd9&#10;7VuPa5gZ3D8Zac+fyxn19LAtfgEAAP//AwBQSwMEFAAGAAgAAAAhAB8DorvcAAAACQEAAA8AAABk&#10;cnMvZG93bnJldi54bWxMj0FPg0AQhe8m/ofNmHhrFxraRcrSGBPjudVEj1PYApGdBXYL9N87nvQ4&#10;mS/fey8/LLYTkxl960hDvI5AGCpd1VKt4eP9dZWC8AGpws6R0XAzHg7F/V2OWeVmOprpFGrBEvIZ&#10;amhC6DMpfdkYi37tekP8u7jRYuBzrGU14sxy28lNFO2kxZY4ocHevDSm/D5drYbkiMNu+2anYfj6&#10;TG7uSc2qVlo/PizPexDBLOEPht/6XB0K7nR2V6q86DSstrFilGUpT2AgVRsQZwbTOAFZ5PL/guIH&#10;AAD//wMAUEsBAi0AFAAGAAgAAAAhALaDOJL+AAAA4QEAABMAAAAAAAAAAAAAAAAAAAAAAFtDb250&#10;ZW50X1R5cGVzXS54bWxQSwECLQAUAAYACAAAACEAOP0h/9YAAACUAQAACwAAAAAAAAAAAAAAAAAv&#10;AQAAX3JlbHMvLnJlbHNQSwECLQAUAAYACAAAACEAlUS0em0CAAAgBQAADgAAAAAAAAAAAAAAAAAu&#10;AgAAZHJzL2Uyb0RvYy54bWxQSwECLQAUAAYACAAAACEAHwOiu9wAAAAJAQAADwAAAAAAAAAAAAAA&#10;AADH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24701" w:rsidRPr="00324701" w:rsidRDefault="00324701" w:rsidP="0032470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32470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無料</w:t>
                      </w:r>
                    </w:p>
                    <w:p w:rsidR="00324701" w:rsidRPr="00324701" w:rsidRDefault="00324701" w:rsidP="0032470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32470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です！</w:t>
                      </w:r>
                    </w:p>
                  </w:txbxContent>
                </v:textbox>
              </v:oval>
            </w:pict>
          </mc:Fallback>
        </mc:AlternateContent>
      </w:r>
      <w:r w:rsidR="00201B51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page">
              <wp:posOffset>5985664</wp:posOffset>
            </wp:positionH>
            <wp:positionV relativeFrom="paragraph">
              <wp:posOffset>-239249</wp:posOffset>
            </wp:positionV>
            <wp:extent cx="1397667" cy="1310249"/>
            <wp:effectExtent l="0" t="0" r="0" b="444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67" cy="131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01"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認知症サポーター養成講座</w:t>
      </w:r>
    </w:p>
    <w:p w:rsidR="003E6262" w:rsidRPr="003E6262" w:rsidRDefault="008E3F06" w:rsidP="008E3F06">
      <w:pPr>
        <w:pStyle w:val="Web"/>
        <w:spacing w:before="0" w:beforeAutospacing="0" w:after="0" w:afterAutospacing="0" w:line="0" w:lineRule="atLeast"/>
        <w:jc w:val="center"/>
        <w:rPr>
          <w:rFonts w:ascii="あんずもじ" w:eastAsia="あんずもじ" w:hAnsi="あんずもじ"/>
          <w:sz w:val="72"/>
          <w:szCs w:val="72"/>
        </w:rPr>
      </w:pPr>
      <w:r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のご案内です</w:t>
      </w:r>
    </w:p>
    <w:p w:rsidR="008E3F06" w:rsidRDefault="005B48C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松本市では認知症の</w:t>
      </w:r>
      <w:r w:rsidR="00860C72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方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が、安心して地域で暮らしていけるよう社会全体で見守り、</w:t>
      </w:r>
    </w:p>
    <w:p w:rsidR="005B48C6" w:rsidRPr="00B7128F" w:rsidRDefault="00250B9E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879772" cy="1304925"/>
                <wp:effectExtent l="57150" t="38100" r="73660" b="104775"/>
                <wp:wrapNone/>
                <wp:docPr id="33" name="フローチャート: 代替処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772" cy="1304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B9E" w:rsidRPr="00250B9E" w:rsidRDefault="00250B9E" w:rsidP="00250B9E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認知症サポーターとは</w:t>
                            </w:r>
                          </w:p>
                          <w:p w:rsidR="00860C72" w:rsidRDefault="00250B9E" w:rsidP="00250B9E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何か特別なことをする人では</w:t>
                            </w:r>
                            <w:r w:rsidR="00860C72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ありません。認知症について正しく理解し、偏見を持たず、認知症</w:t>
                            </w:r>
                          </w:p>
                          <w:p w:rsidR="00860C72" w:rsidRDefault="00860C72" w:rsidP="00250B9E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の方</w:t>
                            </w:r>
                            <w:r w:rsidR="00250B9E"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やその家族を温かい目で見守る「応援者」です。その上で、自分のできる範囲でサポーター</w:t>
                            </w:r>
                          </w:p>
                          <w:p w:rsidR="008E3F06" w:rsidRPr="00250B9E" w:rsidRDefault="00250B9E" w:rsidP="00250B9E">
                            <w:pPr>
                              <w:spacing w:line="0" w:lineRule="atLeas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として活動します。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3" o:spid="_x0000_s1027" type="#_x0000_t176" style="position:absolute;left:0;text-align:left;margin-left:0;margin-top:24.05pt;width:541.7pt;height:102.7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doNpQIAAFoFAAAOAAAAZHJzL2Uyb0RvYy54bWysVM1uEzEQviPxDpbvdLNp2rRRN1WUqgip&#10;aiNa1LPjtbsrvLaxneyGG4oEHLlw4liJG08AEg8Tfl6DsfenVakEQlx2Zzz/M9/MwWFVCLRkxuZK&#10;Jjje6mHEJFVpLq8S/Ozi+NEeRtYRmRKhJEvwill8OH744KDUI9ZXmRIpMwicSDsqdYIz5/QoiizN&#10;WEHsltJMgpArUxAHrLmKUkNK8F6IqN/r7UalMqk2ijJr4fWoFuJx8M85o+6Mc8scEgmG3Fz4mvCd&#10;+280PiCjK0N0ltMmDfIPWRQklxC0c3VEHEELk//mqsipUVZxt0VVESnOc8pCDVBN3LtTzXlGNAu1&#10;QHOs7tpk/59berqcGZSnCd7exkiSAma0Wb/frD9t1l8261eb9XUg3o7Qt8/XPz58/f7m4893rxFo&#10;Q+tKbUfg4VzPTMNZIH0fKm4K/4cKURXaverazSqHKDzu7g33h8M+RhRk8XZvsN/f8V6jG3NtrHvM&#10;VIE8kWAuVDnNiHET4ZiRxLFZPfrQe7I8sa62b+3Amc+xzipQbiWYT0zIp4xD4ZBHHKwD5NhUGLQk&#10;ABZCKZOuzSdoezOeC9EZ9v9s2Oh7Uxbg2Bn/RdTOIkRW0nXGRS6VuS96+jxuWshr/bYDdd2+Ba6a&#10;V2HiQdO/zFW6AhQYVa+H1fQ4h36fEOtmxMA+wObAjrsz+PgRJFg1FEaZMi/ve/f6AFOQYlTCfiXY&#10;vlgQwzASTyQAeD8eDPxCBmawM+wDY25L5rclclFMFUwlhmuiaSC9vhMtyY0qLuEUTHxUEBFJIXaC&#10;qTMtM3X13sMxoWwyCWqwhJq4E3muaYsDD52L6pIY3YDOAV5PVbuLZHQHZrWun5BUk4VTPA8YvOlr&#10;MwFY4ADt5tj4C3GbD1o3J3H8CwAA//8DAFBLAwQUAAYACAAAACEAhMsO6d0AAAAIAQAADwAAAGRy&#10;cy9kb3ducmV2LnhtbEyPzW7CMBCE75X6DtZW6q044U9Rmg1CVbkiAa2ao4mXJMJeR7GB9O1rTuU4&#10;mtHMN8VqtEZcafCdY4R0koAgrp3uuEH4OmzeMhA+KNbKOCaEX/KwKp+fCpVrd+MdXfehEbGEfa4Q&#10;2hD6XEpft2SVn7ieOHonN1gVohwaqQd1i+XWyGmSLKVVHceFVvX00VJ93l8swnpbbXbflden8/Yz&#10;XfRV+qMzg/j6Mq7fQQQaw38Y7vgRHcrIdHQX1l4YhHgkIMyzFMTdTbLZHMQRYbqYLUGWhXw8UP4B&#10;AAD//wMAUEsBAi0AFAAGAAgAAAAhALaDOJL+AAAA4QEAABMAAAAAAAAAAAAAAAAAAAAAAFtDb250&#10;ZW50X1R5cGVzXS54bWxQSwECLQAUAAYACAAAACEAOP0h/9YAAACUAQAACwAAAAAAAAAAAAAAAAAv&#10;AQAAX3JlbHMvLnJlbHNQSwECLQAUAAYACAAAACEAOOHaDaUCAABaBQAADgAAAAAAAAAAAAAAAAAu&#10;AgAAZHJzL2Uyb0RvYy54bWxQSwECLQAUAAYACAAAACEAhMsO6d0AAAAIAQAADwAAAAAAAAAAAAAA&#10;AAD/BAAAZHJzL2Rvd25yZXYueG1sUEsFBgAAAAAEAAQA8wAAAAk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50B9E" w:rsidRPr="00250B9E" w:rsidRDefault="00250B9E" w:rsidP="00250B9E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認知症サポーターとは</w:t>
                      </w:r>
                    </w:p>
                    <w:p w:rsidR="00860C72" w:rsidRDefault="00250B9E" w:rsidP="00250B9E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何か特別なことをする人では</w:t>
                      </w:r>
                      <w:r w:rsidR="00860C72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ありません。認知症について正しく理解し、偏見を持たず、認知症</w:t>
                      </w:r>
                    </w:p>
                    <w:p w:rsidR="00860C72" w:rsidRDefault="00860C72" w:rsidP="00250B9E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の方</w:t>
                      </w:r>
                      <w:r w:rsidR="00250B9E"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やその家族を温かい目で見守る「応援者」です。その上で、自分のできる範囲でサポーター</w:t>
                      </w:r>
                    </w:p>
                    <w:p w:rsidR="008E3F06" w:rsidRPr="00250B9E" w:rsidRDefault="00250B9E" w:rsidP="00250B9E">
                      <w:pPr>
                        <w:spacing w:line="0" w:lineRule="atLeast"/>
                        <w:jc w:val="left"/>
                        <w:rPr>
                          <w:sz w:val="24"/>
                          <w:szCs w:val="24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として活動します。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支えあう仕組みづくりの</w:t>
      </w:r>
      <w:r w:rsidR="00306960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ひとつ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として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「認知症サポーター</w:t>
      </w:r>
      <w:r w:rsidR="00E65505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養成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講座」を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開催して</w:t>
      </w:r>
      <w:r w:rsidR="000102B7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い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ます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。</w:t>
      </w:r>
    </w:p>
    <w:p w:rsidR="00F41842" w:rsidRDefault="00F41842" w:rsidP="0020329A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D2236" w:rsidRDefault="007D223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250B9E" w:rsidRDefault="00250B9E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</w:p>
    <w:p w:rsidR="008E3F06" w:rsidRPr="001D58E1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98426</wp:posOffset>
                </wp:positionV>
                <wp:extent cx="7038975" cy="5905500"/>
                <wp:effectExtent l="0" t="0" r="28575" b="1905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590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512E5" id="AutoShape 31" o:spid="_x0000_s1026" style="position:absolute;left:0;text-align:left;margin-left:-27.35pt;margin-top:7.75pt;width:554.25pt;height:46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+BmQIAADsFAAAOAAAAZHJzL2Uyb0RvYy54bWysVMGO0zAQvSPxD5bv3STdpG2ipqtV0yCk&#10;BVYsfIAbO43BsYPtNl0Q/87YSUvLXhAih2Qcj9/Mm3nj5d2xFejAtOFK5ji6CTFislKUy12OP38q&#10;JwuMjCWSEqEky/EzM/hu9frVsu8yNlWNEpRpBCDSZH2X48baLgsCUzWsJeZGdUzCZq10Syws9S6g&#10;mvSA3opgGoazoFeadlpVzBj4WwybeOXx65pV9kNdG2aRyDHkZv1b+/fWvYPVkmQ7TbqGV2Ma5B+y&#10;aAmXEPQMVRBL0F7zF1Atr7QyqrY3lWoDVde8Yp4DsInCP9g8NaRjngsUx3TnMpn/B1u9PzxqxCn0&#10;DjolSQs9ut9b5UOj28gVqO9MBn5P3aN2FE33oKqvBkm1bojcsXutVd8wQiEt7x9cHXALA0fRtn+n&#10;KMATgPe1Ota6dYBQBXT0LXk+t4QdLarg5zy8XaTzBKMK9pI0TJLQNy0g2el4p419w1SLnJFjrfaS&#10;foTG+xjk8GCsbwwd2RH6BaO6FdDmAxEoms1mc8cSEEdnsE6Y7qRUJRfCC0VI1Oc4TaaJBzdKcOo2&#10;fVn0brsWGgEosICnLEfYKzeHXBDTDH4UrELZQYY+cx/HVXMjqbct4WKwIS8hXSgozsjKlcnL7Eca&#10;ppvFZhFP4ulsM4nDopjcl+t4MiujeVLcFut1Ef10WUdx1nBKmXSJnyQfxX8nqXH4BrGeRX9F0FzW&#10;ofTPyzoE12n46gOX09ez8zJyyhkUuFX0GVSk1TDDcOeA0Sj9HaMe5jfH5tueaIaReCtBifN4moJs&#10;rF8sFikMv77c2F5sEFkBUI4tRoO5tsMVse803zUQJ/L9lsqNRs2tk4vT9ZDTuIAJ9fmPt4m7Ai7X&#10;3uv3nbf6BQAA//8DAFBLAwQUAAYACAAAACEAa+KR/+IAAAALAQAADwAAAGRycy9kb3ducmV2Lnht&#10;bEyPzU7DMBCE70i8g7VI3FqnpaEQ4lT8CDhwQE2DuLrxkoTG6zR225SnZ3uC4858mp1JF4NtxR57&#10;3zhSMBlHIJBKZxqqFBSr59ENCB80Gd06QgVH9LDIzs9SnRh3oCXu81AJDiGfaAV1CF0ipS9rtNqP&#10;XYfE3pfrrQ589pU0vT5wuG3lNIqupdUN8Ydad/hYY7nJd1bBdPKe/3x/Ph2329eXD9w89MW8eFPq&#10;8mK4vwMRcAh/MJzqc3XIuNPa7ch40SoYxbM5o2zEMYgTEMVXPGat4HbGksxS+X9D9gsAAP//AwBQ&#10;SwECLQAUAAYACAAAACEAtoM4kv4AAADhAQAAEwAAAAAAAAAAAAAAAAAAAAAAW0NvbnRlbnRfVHlw&#10;ZXNdLnhtbFBLAQItABQABgAIAAAAIQA4/SH/1gAAAJQBAAALAAAAAAAAAAAAAAAAAC8BAABfcmVs&#10;cy8ucmVsc1BLAQItABQABgAIAAAAIQDG4d+BmQIAADsFAAAOAAAAAAAAAAAAAAAAAC4CAABkcnMv&#10;ZTJvRG9jLnhtbFBLAQItABQABgAIAAAAIQBr4pH/4gAAAAsBAAAPAAAAAAAAAAAAAAAAAPMEAABk&#10;cnMvZG93bnJldi54bWxQSwUGAAAAAAQABADzAAAAAgYAAAAA&#10;" filled="f" strokecolor="blue">
                <v:stroke dashstyle="dashDot"/>
                <v:textbox inset="5.85pt,.7pt,5.85pt,.7pt"/>
              </v:roundrect>
            </w:pict>
          </mc:Fallback>
        </mc:AlternateContent>
      </w:r>
    </w:p>
    <w:p w:rsidR="00872DA5" w:rsidRPr="00860C72" w:rsidRDefault="001D58E1" w:rsidP="00FC74F9">
      <w:pPr>
        <w:spacing w:line="0" w:lineRule="atLeast"/>
        <w:ind w:firstLineChars="800" w:firstLine="1760"/>
        <w:rPr>
          <w:rFonts w:ascii="UD デジタル 教科書体 NK-B" w:eastAsia="UD デジタル 教科書体 NK-B" w:hAnsi="あんずもじ"/>
          <w:sz w:val="32"/>
          <w:szCs w:val="32"/>
        </w:rPr>
      </w:pPr>
      <w:r w:rsidRPr="00860C72">
        <w:rPr>
          <w:rFonts w:ascii="UD デジタル 教科書体 NK-B" w:eastAsia="UD デジタル 教科書体 NK-B" w:hAnsi="HGP創英角ﾎﾟｯﾌﾟ体" w:hint="eastAsia"/>
          <w:noProof/>
          <w:sz w:val="22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3684814</wp:posOffset>
                </wp:positionH>
                <wp:positionV relativeFrom="paragraph">
                  <wp:posOffset>327932</wp:posOffset>
                </wp:positionV>
                <wp:extent cx="2451798" cy="1323975"/>
                <wp:effectExtent l="19050" t="0" r="43815" b="54292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98" cy="1323975"/>
                        </a:xfrm>
                        <a:prstGeom prst="cloudCallout">
                          <a:avLst>
                            <a:gd name="adj1" fmla="val -38734"/>
                            <a:gd name="adj2" fmla="val 843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74F9" w:rsidRDefault="00AE29F6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ゴミステーションに行ったけど、ゴミの出し方が</w:t>
                            </w:r>
                          </w:p>
                          <w:p w:rsidR="003E6262" w:rsidRDefault="00AE29F6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分からない。</w:t>
                            </w:r>
                          </w:p>
                          <w:p w:rsidR="00AE29F6" w:rsidRPr="003E6262" w:rsidRDefault="00AE29F6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どうしよう。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4" o:spid="_x0000_s1028" type="#_x0000_t106" style="position:absolute;left:0;text-align:left;margin-left:290.15pt;margin-top:25.8pt;width:193.05pt;height:10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aDSgIAAJwEAAAOAAAAZHJzL2Uyb0RvYy54bWysVF9v0zAQf0fiO1h+39KkLU2jpdPUMYQ0&#10;YNLgA7i2kxgcn7HdpuPTc3HSkgJPiDw4d7nz7/787nJze2w1OUjnFZiSptczSqThIJSpS/rl88NV&#10;TokPzAimwciSvkhPbzevX910tpAZNKCFdARBjC86W9ImBFskieeNbJm/BisNGitwLQuoujoRjnWI&#10;3uokm83eJB04YR1w6T1+vR+MdBPxq0ry8KmqvAxElxRzC/F08dz1Z7K5YUXtmG0UH9Ng/5BFy5TB&#10;oGeoexYY2Tv1B1SruAMPVbjm0CZQVYrLWANWk85+q+a5YVbGWrA53p7b5P8fLP94eHJECeRuSYlh&#10;LXJ0tw8QQ5Ns0Teos75Av2f75PoSvX0E/s0TA9uGmVreOQddI5nAtNLeP7m40Cser5Jd9wEEwjOE&#10;j706Vq7tAbEL5BgpeTlTIo+BcPyYLZbpao1DxNGWzrP5erWMMVhxum6dD+8ktKQXSso17MWWaXyF&#10;GIYdHn2I3IixQCa+ppRUrUaqD0yTq3m+msdSkcCJUzZ1yhfzPB9Dj5AJK07BY2NAK/GgtI6Kq3db&#10;7Qjil/QhPuNlP3XThnQlXS+zZcz1wuanELP4/A3Cwd6IOMc9CW9HOTClBxmz1GZkpSdiIDQcd8fI&#10;e9Zj9iTtQLwgTQ6GJcGlRqEB94OSDhekpP77njlJiX5vkOrVIlvjyISo5Pkat8tNDbuJgRmOQCUN&#10;lAziNgw7uLdO1Q3GSWP5BvrZq1Q4TdGQ05g8rgBKFzs21aPXr5/K5icAAAD//wMAUEsDBBQABgAI&#10;AAAAIQD+CsN73wAAAAoBAAAPAAAAZHJzL2Rvd25yZXYueG1sTI+7TsQwEEV7JP7BGiQ61s4CUQhx&#10;VoBEAwXso6Fz4iGJiMeJ7c2av8dU0M1oju6cW22iGdmCzg+WJGQrAQyptXqgTsJh/3xVAPNBkVaj&#10;JZTwjR429flZpUptT7TFZRc6lkLIl0pCH8JUcu7bHo3yKzshpdundUaFtLqOa6dOKdyMfC1Ezo0a&#10;KH3o1YRPPbZfu6ORsIRs3hbzy/x4aOP73uHr20dspLy8iA/3wALG8AfDr35Shzo5NfZI2rNRwm0h&#10;rhOahiwHloC7PL8B1khY5yIDXlf8f4X6BwAA//8DAFBLAQItABQABgAIAAAAIQC2gziS/gAAAOEB&#10;AAATAAAAAAAAAAAAAAAAAAAAAABbQ29udGVudF9UeXBlc10ueG1sUEsBAi0AFAAGAAgAAAAhADj9&#10;If/WAAAAlAEAAAsAAAAAAAAAAAAAAAAALwEAAF9yZWxzLy5yZWxzUEsBAi0AFAAGAAgAAAAhAK8B&#10;RoNKAgAAnAQAAA4AAAAAAAAAAAAAAAAALgIAAGRycy9lMm9Eb2MueG1sUEsBAi0AFAAGAAgAAAAh&#10;AP4Kw3vfAAAACgEAAA8AAAAAAAAAAAAAAAAApAQAAGRycy9kb3ducmV2LnhtbFBLBQYAAAAABAAE&#10;APMAAACwBQAAAAA=&#10;" adj="2433,29028">
                <v:textbox inset="5.85pt,.7pt,5.85pt,.7pt">
                  <w:txbxContent>
                    <w:p w:rsidR="00FC74F9" w:rsidRDefault="00AE29F6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ゴミステーションに行ったけど、ゴミの出し方が</w:t>
                      </w:r>
                    </w:p>
                    <w:p w:rsidR="003E6262" w:rsidRDefault="00AE29F6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分からない。</w:t>
                      </w:r>
                    </w:p>
                    <w:p w:rsidR="00AE29F6" w:rsidRPr="003E6262" w:rsidRDefault="00AE29F6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どうしよう。</w:t>
                      </w:r>
                    </w:p>
                  </w:txbxContent>
                </v:textbox>
              </v:shape>
            </w:pict>
          </mc:Fallback>
        </mc:AlternateContent>
      </w:r>
      <w:r w:rsidR="003E6262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たとえば</w:t>
      </w:r>
      <w:r w:rsidR="00AF5A2D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・・・</w:t>
      </w:r>
      <w:r w:rsidR="00ED5B74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あな</w:t>
      </w:r>
      <w:r w:rsidR="00FC74F9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たが、</w:t>
      </w:r>
      <w:r w:rsidR="00D3471B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認知症に</w:t>
      </w:r>
      <w:r w:rsidR="00FC74F9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なったときに</w:t>
      </w:r>
      <w:r w:rsidR="002E1D15" w:rsidRPr="00860C72">
        <w:rPr>
          <w:rFonts w:ascii="UD デジタル 教科書体 NK-B" w:eastAsia="UD デジタル 教科書体 NK-B" w:hAnsi="あんずもじ" w:hint="eastAsia"/>
          <w:sz w:val="36"/>
          <w:szCs w:val="36"/>
        </w:rPr>
        <w:t>・・・</w:t>
      </w:r>
      <w:r w:rsidR="00066B9E" w:rsidRPr="00860C72">
        <w:rPr>
          <w:rFonts w:ascii="UD デジタル 教科書体 NK-B" w:eastAsia="UD デジタル 教科書体 NK-B" w:hAnsi="あんずもじ" w:hint="eastAsia"/>
          <w:sz w:val="32"/>
          <w:szCs w:val="32"/>
        </w:rPr>
        <w:t xml:space="preserve">　　　　　　　　　　　　　</w:t>
      </w:r>
    </w:p>
    <w:p w:rsidR="00066B9E" w:rsidRDefault="00860C72" w:rsidP="00872DA5">
      <w:pPr>
        <w:spacing w:line="0" w:lineRule="atLeast"/>
        <w:rPr>
          <w:rFonts w:ascii="HGP創英角ﾎﾟｯﾌﾟ体" w:eastAsia="HGP創英角ﾎﾟｯﾌﾟ体" w:hAnsi="HGP創英角ﾎﾟｯﾌﾟ体"/>
          <w:sz w:val="16"/>
          <w:szCs w:val="16"/>
        </w:rPr>
      </w:pPr>
      <w:r w:rsidRPr="00860C72">
        <w:rPr>
          <w:rFonts w:ascii="UD デジタル 教科書体 NK-B" w:eastAsia="UD デジタル 教科書体 NK-B" w:hAnsi="HGP創英角ﾎﾟｯﾌﾟ体" w:hint="eastAsia"/>
          <w:noProof/>
          <w:sz w:val="22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>
                <wp:simplePos x="0" y="0"/>
                <wp:positionH relativeFrom="column">
                  <wp:posOffset>-332650</wp:posOffset>
                </wp:positionH>
                <wp:positionV relativeFrom="paragraph">
                  <wp:posOffset>126728</wp:posOffset>
                </wp:positionV>
                <wp:extent cx="2105025" cy="1552575"/>
                <wp:effectExtent l="19050" t="0" r="47625" b="56197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552575"/>
                        </a:xfrm>
                        <a:prstGeom prst="cloudCallout">
                          <a:avLst>
                            <a:gd name="adj1" fmla="val 43997"/>
                            <a:gd name="adj2" fmla="val 810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29F6" w:rsidRPr="003E6262" w:rsidRDefault="00AE29F6" w:rsidP="005C4CEC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どうしよう。</w:t>
                            </w:r>
                          </w:p>
                          <w:p w:rsidR="00AE29F6" w:rsidRPr="003E6262" w:rsidRDefault="00AE29F6" w:rsidP="00ED1A03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買い物をしたけど、レジで細かいお金の出し方が分からなくなってしまった。</w:t>
                            </w:r>
                          </w:p>
                          <w:p w:rsidR="00AE29F6" w:rsidRPr="006A67F0" w:rsidRDefault="00AE29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9" type="#_x0000_t106" style="position:absolute;left:0;text-align:left;margin-left:-26.2pt;margin-top:10pt;width:165.75pt;height:122.25pt;z-index:25170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z3RgIAAJsEAAAOAAAAZHJzL2Uyb0RvYy54bWysVNtu1DAQfUfiHyy/01y6S3ejZqtqSxES&#10;l0qFD5i1nY3B8Rjbu9ny9UyctKTAE8IPzoxnfOZyPLm8OnWGHZUPGm3Ni7OcM2UFSm33Nf/y+fbV&#10;irMQwUowaFXNH1TgV5uXLy57V6kSWzRSeUYgNlS9q3kbo6uyLIhWdRDO0ClLxgZ9B5FUv8+kh57Q&#10;O5OVef4669FL51GoEOj0ZjTyTcJvGiXip6YJKjJTc8otpt2nfTfs2eYSqr0H12oxpQH/kEUH2lLQ&#10;J6gbiMAOXv8B1WnhMWATzwR2GTaNFirVQNUU+W/V3LfgVKqFmhPcU5vC/4MVH493nmlJ3C04s9AR&#10;R9eHiCk0K8uhQb0LFfnduzs/lBjcexTfArO4bcHu1bX32LcKJKVVDP7ZswuDEugq2/UfUBI8EHzq&#10;1anx3QBIXWCnRMnDEyXqFJmgw7LIl3m55EyQrVguy+XFMsWA6vG68yG+VdixQai5MHiQWzD0iSkM&#10;HN+HmLiRU4EgvxacNZ0hqo9g2OJ8vb6YnsLMp5z7rIp8cT5FnhAzqB5jp76g0fJWG5MUv99tjWcE&#10;X/PbtKbLYe5mLOtrvqayUqrPbGEOkaf1NwiPByvTMx44eDPJEbQZZcrS2ImUgYeRz3janRLtqaaB&#10;ox3KB2LJ4zgjNNMktOh/cNbTfNQ8fD+AV5yZd5aYvliUa6IlJmW1WtNw+blhNzOAFQRU88jZKG7j&#10;OIIH5/W+pThFKt/i8PQaHR8f0ZjTlDxNAEnPRmyuJ69f/5TNTwAAAP//AwBQSwMEFAAGAAgAAAAh&#10;AMclkv7gAAAACgEAAA8AAABkcnMvZG93bnJldi54bWxMj8FuwjAMhu+T9g6RJ+0yQUpFGZSmaKq0&#10;y3YBxgOkjWmrNU7VBNrx9PNO42bLn/7/c7abbCeuOPjWkYLFPAKBVDnTUq3g9PU+W4PwQZPRnSNU&#10;8IMedvnjQ6ZT40Y64PUYasEh5FOtoAmhT6X0VYNW+7nrkfh2doPVgdehlmbQI4fbTsZRtJJWt8QN&#10;je6xaLD6Pl6sgo+2bMbRnw4v5/0tuVW++NyvC6Wen6a3LYiAU/iH4U+f1SFnp9JdyHjRKZgl8ZJR&#10;BVwDgoH4dbMAUfKwWiYg80zev5D/AgAA//8DAFBLAQItABQABgAIAAAAIQC2gziS/gAAAOEBAAAT&#10;AAAAAAAAAAAAAAAAAAAAAABbQ29udGVudF9UeXBlc10ueG1sUEsBAi0AFAAGAAgAAAAhADj9If/W&#10;AAAAlAEAAAsAAAAAAAAAAAAAAAAALwEAAF9yZWxzLy5yZWxzUEsBAi0AFAAGAAgAAAAhADDRnPdG&#10;AgAAmwQAAA4AAAAAAAAAAAAAAAAALgIAAGRycy9lMm9Eb2MueG1sUEsBAi0AFAAGAAgAAAAhAMcl&#10;kv7gAAAACgEAAA8AAAAAAAAAAAAAAAAAoAQAAGRycy9kb3ducmV2LnhtbFBLBQYAAAAABAAEAPMA&#10;AACtBQAAAAA=&#10;" adj="20303,28305">
                <v:textbox inset="5.85pt,.7pt,5.85pt,.7pt">
                  <w:txbxContent>
                    <w:p w:rsidR="00AE29F6" w:rsidRPr="003E6262" w:rsidRDefault="00AE29F6" w:rsidP="005C4CEC">
                      <w:pPr>
                        <w:spacing w:line="0" w:lineRule="atLeast"/>
                        <w:ind w:firstLineChars="200" w:firstLine="480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どうしよう。</w:t>
                      </w:r>
                    </w:p>
                    <w:p w:rsidR="00AE29F6" w:rsidRPr="003E6262" w:rsidRDefault="00AE29F6" w:rsidP="00ED1A03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買い物をしたけど、レジで細かいお金の出し方が分からなくなってしまった。</w:t>
                      </w:r>
                    </w:p>
                    <w:p w:rsidR="00AE29F6" w:rsidRPr="006A67F0" w:rsidRDefault="00AE29F6"/>
                  </w:txbxContent>
                </v:textbox>
              </v:shape>
            </w:pict>
          </mc:Fallback>
        </mc:AlternateContent>
      </w:r>
    </w:p>
    <w:p w:rsidR="00860C72" w:rsidRPr="00872DA5" w:rsidRDefault="00860C72" w:rsidP="00872DA5">
      <w:pPr>
        <w:spacing w:line="0" w:lineRule="atLeast"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2E1D15" w:rsidRDefault="001D58E1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1775368</wp:posOffset>
                </wp:positionH>
                <wp:positionV relativeFrom="paragraph">
                  <wp:posOffset>21590</wp:posOffset>
                </wp:positionV>
                <wp:extent cx="1872343" cy="1055915"/>
                <wp:effectExtent l="0" t="0" r="13970" b="92583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343" cy="1055915"/>
                        </a:xfrm>
                        <a:prstGeom prst="wedgeRoundRectCallout">
                          <a:avLst>
                            <a:gd name="adj1" fmla="val -30383"/>
                            <a:gd name="adj2" fmla="val 1335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72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そんなときに、店員から、</w:t>
                            </w:r>
                          </w:p>
                          <w:p w:rsidR="00860C72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親切な声をかけられて、</w:t>
                            </w:r>
                          </w:p>
                          <w:p w:rsidR="00AE29F6" w:rsidRPr="001D58E1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無事お金が払えました。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30" type="#_x0000_t62" style="position:absolute;left:0;text-align:left;margin-left:139.8pt;margin-top:1.7pt;width:147.45pt;height:83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RgaAIAANgEAAAOAAAAZHJzL2Uyb0RvYy54bWysVNtu2zAMfR+wfxD03viWpIlRpyjSdRjQ&#10;bUW7fYAiybY23SYpcbqvHy07qbvtaZgfBMmkDg95SF1dH5VEB+68MLrC2SzFiGtqmNBNhb9+ubtY&#10;YeQD0YxIo3mFn7nH15u3b646W/LctEYy7hCAaF92tsJtCLZMEk9broifGcs1GGvjFAlwdE3CHOkA&#10;XckkT9Nl0hnHrDOUew9/bwcj3kT8uuY0fK5rzwOSFQZuIa4urrt+TTZXpGwcsa2gIw3yDywUERqC&#10;nqFuSSBo78QfUEpQZ7ypw4walZi6FpTHHCCbLP0tm6eWWB5zgeJ4ey6T/3+w9NPhwSHBQLsMI00U&#10;aHSzDyaGRnnRF6izvgS/J/vg+hS9vTf0u0fabFuiG37jnOlaThjQynr/5NWF/uDhKtp1Hw0DeALw&#10;sVbH2qkeEKqAjlGS57Mk/BgQhZ/Z6jIv5gVGFGxZuliss0WMQcrTdet8eM+NQv2mwh1nDX80e80e&#10;Qf0tkdLsQ4xHDvc+RJHYmClh3yDrWknQ/EAkuijSYhVzBiUnTvnUKSuKRZaPnTNxApIvSNlyubwc&#10;iY5xE1KeqMYyGinYnZAyHlyz20qHgESF7+I3XvZTN6lRB2VYp4s0ZvTK6KcYafz+hqFEgImTQlV4&#10;dXYiZS/gO83iPAQi5LAHzlKPivYiDs0Qjrtj7Jl5H6AXeGfYM0jszDBg8CDApjXuJ0YdDFeF/Y89&#10;cRwj+UFDm1zO8/UCpjEeVqs1TKabGnYTA9EUgCocMBq22zDM79460bQQJ4u10Kbv21qEUwcOnEby&#10;MD6wezWf03P0enmQNr8AAAD//wMAUEsDBBQABgAIAAAAIQDfw1+A4gAAAAkBAAAPAAAAZHJzL2Rv&#10;d25yZXYueG1sTI9NT4NAEIbvJv6HzZh4IXaxH9BSlqbRaHqwB1sOPS4wBSI7S9hti//e8aTHyfvk&#10;fZ9JN6PpxBUH11pS8DwJQSCVtmqpVpAf356WIJzXVOnOEir4Rgeb7P4u1Ullb/SJ14OvBZeQS7SC&#10;xvs+kdKVDRrtJrZH4uxsB6M9n0Mtq0HfuNx0chqGkTS6JV5odI8vDZZfh4tRUOT7IDibfDnrPwLj&#10;9rvX9+3pqNTjw7hdg/A4+j8YfvVZHTJ2KuyFKic6BdN4FTGqYDYHwfkini9AFAxGqxhklsr/H2Q/&#10;AAAA//8DAFBLAQItABQABgAIAAAAIQC2gziS/gAAAOEBAAATAAAAAAAAAAAAAAAAAAAAAABbQ29u&#10;dGVudF9UeXBlc10ueG1sUEsBAi0AFAAGAAgAAAAhADj9If/WAAAAlAEAAAsAAAAAAAAAAAAAAAAA&#10;LwEAAF9yZWxzLy5yZWxzUEsBAi0AFAAGAAgAAAAhAH815GBoAgAA2AQAAA4AAAAAAAAAAAAAAAAA&#10;LgIAAGRycy9lMm9Eb2MueG1sUEsBAi0AFAAGAAgAAAAhAN/DX4DiAAAACQEAAA8AAAAAAAAAAAAA&#10;AAAAwgQAAGRycy9kb3ducmV2LnhtbFBLBQYAAAAABAAEAPMAAADRBQAAAAA=&#10;" adj="4237,39639" strokeweight="1.5pt">
                <v:textbox inset="5.85pt,.7pt,5.85pt,.7pt">
                  <w:txbxContent>
                    <w:p w:rsidR="00860C72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そんなときに、店員から、</w:t>
                      </w:r>
                    </w:p>
                    <w:p w:rsidR="00860C72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親切な声をかけられて、</w:t>
                      </w:r>
                    </w:p>
                    <w:p w:rsidR="00AE29F6" w:rsidRPr="001D58E1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無事お金が払えました。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2E1D15" w:rsidRPr="00FC74F9" w:rsidRDefault="002E1D15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2E1D15" w:rsidRDefault="002E1D15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1D58E1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9183" behindDoc="0" locked="0" layoutInCell="1" allowOverlap="1">
                <wp:simplePos x="0" y="0"/>
                <wp:positionH relativeFrom="column">
                  <wp:posOffset>4877798</wp:posOffset>
                </wp:positionH>
                <wp:positionV relativeFrom="paragraph">
                  <wp:posOffset>152219</wp:posOffset>
                </wp:positionV>
                <wp:extent cx="1719580" cy="1181100"/>
                <wp:effectExtent l="533400" t="0" r="13970" b="9525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1181100"/>
                        </a:xfrm>
                        <a:prstGeom prst="wedgeRoundRectCallout">
                          <a:avLst>
                            <a:gd name="adj1" fmla="val -78294"/>
                            <a:gd name="adj2" fmla="val 53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72" w:rsidRDefault="009428E9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そんなときに、近所の</w:t>
                            </w:r>
                          </w:p>
                          <w:p w:rsidR="00860C72" w:rsidRDefault="009428E9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 w:rsidR="00AE29F6"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から、今日は</w:t>
                            </w:r>
                          </w:p>
                          <w:p w:rsidR="00860C72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何ゴミの日か教えて</w:t>
                            </w:r>
                          </w:p>
                          <w:p w:rsidR="00AE29F6" w:rsidRPr="001D58E1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もらいました。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1" type="#_x0000_t62" style="position:absolute;left:0;text-align:left;margin-left:384.1pt;margin-top:12pt;width:135.4pt;height:93pt;z-index:251709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YfZQIAANcEAAAOAAAAZHJzL2Uyb0RvYy54bWysVG1v0zAQ/o7Ef7D8fU3SrW0SLZ2mjiKk&#10;AdMGP8C1ncTgN2y36fj1XJy0y4BPiHyw7nLn516eO1/fHJVEB+68MLrC2SzFiGtqmNBNhb9+2V7k&#10;GPlANCPSaF7hZ+7xzfrtm+vOlnxuWiMZdwhAtC87W+E2BFsmiactV8TPjOUajLVxigRQXZMwRzpA&#10;VzKZp+ky6Yxj1hnKvYe/d4MRryN+XXMaPte15wHJCkNuIZ4unrv+TNbXpGwcsa2gYxrkH7JQRGgI&#10;eoa6I4GgvRN/QClBnfGmDjNqVGLqWlAea4BqsvS3ap5aYnmsBZrj7blN/v/B0k+HB4cEA+7mGGmi&#10;gKPbfTAxNJov+gZ11pfg92QfXF+it/eGfvdIm01LdMNvnTNdywmDtLLeP3l1oVc8XEW77qNhAE8A&#10;PvbqWDvVA0IX0DFS8nymhB8DovAzW2XFIgfmKNiyLM+yNJKWkPJ03Tof3nOjUC9UuOOs4Y9mr9kj&#10;sL8hUpp9iPHI4d6HSBIbKyXsW4ZRrSRwfiASXazyeXE1DsXECVrz4rS4LIpYJ7A98bmc+mTL5XIV&#10;e0HKMSxkfMo0dtFIwbZCyqi4ZreRDkEOFd7Gb7zsp25Sow66UKSLNBb0yuinGGn8/oahRICFk0JV&#10;OD87kbLn751mcR0CEXKQIWepR0J7DodZCMfdMY7MeTp2hj0Dw84M+wXvAQitcT8x6mC3Kux/7Inj&#10;GMkPGqZkdTUvFrCMUcnzAuh1U8NuYiCaAlCFA0aDuAnD+u6tE00LcbLYC236sa1FOA3gkNOYPGwP&#10;SK/Wc6pHr5f3aP0LAAD//wMAUEsDBBQABgAIAAAAIQBEj6ds3gAAAAsBAAAPAAAAZHJzL2Rvd25y&#10;ZXYueG1sTI/NTsMwEITvSLyDtUjcqN2ASglxKlTUe0nLgZsbL/khXofYacLbsz3BbXdnNPtNtpld&#10;J844hMaThuVCgUAqvW2o0nA87O7WIEI0ZE3nCTX8YIBNfn2VmdT6id7wXMRKcAiF1GioY+xTKUNZ&#10;ozNh4Xsk1j794EzkdaikHczE4a6TiVIr6UxD/KE2PW5rLL+K0Wlov98/pJz2x/HQ7sdpZ1+3+6LV&#10;+vZmfnkGEXGOf2a44DM65Mx08iPZIDoNj6t1wlYNyQN3uhjU/RNPJ74slQKZZ/J/h/wXAAD//wMA&#10;UEsBAi0AFAAGAAgAAAAhALaDOJL+AAAA4QEAABMAAAAAAAAAAAAAAAAAAAAAAFtDb250ZW50X1R5&#10;cGVzXS54bWxQSwECLQAUAAYACAAAACEAOP0h/9YAAACUAQAACwAAAAAAAAAAAAAAAAAvAQAAX3Jl&#10;bHMvLnJlbHNQSwECLQAUAAYACAAAACEAbl62H2UCAADXBAAADgAAAAAAAAAAAAAAAAAuAgAAZHJz&#10;L2Uyb0RvYy54bWxQSwECLQAUAAYACAAAACEARI+nbN4AAAALAQAADwAAAAAAAAAAAAAAAAC/BAAA&#10;ZHJzL2Rvd25yZXYueG1sUEsFBgAAAAAEAAQA8wAAAMoFAAAAAA==&#10;" adj="-6112,22462" strokeweight="1.5pt">
                <v:textbox inset="5.85pt,.7pt,5.85pt,.7pt">
                  <w:txbxContent>
                    <w:p w:rsidR="00860C72" w:rsidRDefault="009428E9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そんなときに、近所の</w:t>
                      </w:r>
                    </w:p>
                    <w:p w:rsidR="00860C72" w:rsidRDefault="009428E9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子ども</w:t>
                      </w:r>
                      <w:r w:rsidR="00AE29F6"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から、今日は</w:t>
                      </w:r>
                    </w:p>
                    <w:p w:rsidR="00860C72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何ゴミの日か教えて</w:t>
                      </w:r>
                    </w:p>
                    <w:p w:rsidR="00AE29F6" w:rsidRPr="001D58E1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もらいました。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1D58E1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noProof/>
          <w:lang w:bidi="th-TH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2625725" cy="1756712"/>
            <wp:effectExtent l="0" t="0" r="317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EI_27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75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49F" w:rsidRDefault="0008349F"/>
    <w:p w:rsidR="005B48C6" w:rsidRPr="005B48C6" w:rsidRDefault="001D58E1">
      <w:r w:rsidRPr="003E626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26848" behindDoc="1" locked="0" layoutInCell="1" allowOverlap="1" wp14:anchorId="1542BBED" wp14:editId="3C3041B3">
            <wp:simplePos x="0" y="0"/>
            <wp:positionH relativeFrom="column">
              <wp:posOffset>608965</wp:posOffset>
            </wp:positionH>
            <wp:positionV relativeFrom="paragraph">
              <wp:posOffset>11430</wp:posOffset>
            </wp:positionV>
            <wp:extent cx="750766" cy="9207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KI_051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766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8C6" w:rsidRDefault="005B48C6"/>
    <w:p w:rsidR="00712665" w:rsidRDefault="001D58E1">
      <w:r w:rsidRPr="003E626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28896" behindDoc="1" locked="0" layoutInCell="1" allowOverlap="1" wp14:anchorId="1F3B1535" wp14:editId="38A9589D">
            <wp:simplePos x="0" y="0"/>
            <wp:positionH relativeFrom="column">
              <wp:posOffset>4505325</wp:posOffset>
            </wp:positionH>
            <wp:positionV relativeFrom="paragraph">
              <wp:posOffset>9525</wp:posOffset>
            </wp:positionV>
            <wp:extent cx="750570" cy="92075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KI_051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5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665" w:rsidRDefault="00712665"/>
    <w:p w:rsidR="00712665" w:rsidRDefault="00712665"/>
    <w:p w:rsidR="00712665" w:rsidRDefault="00712665"/>
    <w:p w:rsidR="00712665" w:rsidRDefault="00860C72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3538855</wp:posOffset>
                </wp:positionH>
                <wp:positionV relativeFrom="paragraph">
                  <wp:posOffset>65133</wp:posOffset>
                </wp:positionV>
                <wp:extent cx="2983865" cy="1305923"/>
                <wp:effectExtent l="381000" t="190500" r="45085" b="4699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865" cy="1305923"/>
                        </a:xfrm>
                        <a:prstGeom prst="cloudCallout">
                          <a:avLst>
                            <a:gd name="adj1" fmla="val -61332"/>
                            <a:gd name="adj2" fmla="val -613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29F6" w:rsidRPr="003E6262" w:rsidRDefault="005E5333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家族は、</w:t>
                            </w:r>
                            <w:r w:rsidRPr="005E5333">
                              <w:rPr>
                                <w:rFonts w:ascii="あんずもじ" w:eastAsia="あんずもじ" w:hAnsi="あんずもじ" w:hint="eastAsia"/>
                                <w:color w:val="FF0000"/>
                                <w:sz w:val="24"/>
                                <w:szCs w:val="24"/>
                              </w:rPr>
                              <w:t>道迷い</w:t>
                            </w:r>
                            <w:r w:rsidR="00FC74F9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を重ねる私に、「目を離すこと</w:t>
                            </w:r>
                            <w:r w:rsidR="00AE29F6"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が出来ない</w:t>
                            </w:r>
                            <w:r w:rsidR="00FC74F9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。」</w:t>
                            </w:r>
                            <w:r w:rsidR="00AE29F6"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と、気を休めることもできないでいるのかなぁ。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6" o:spid="_x0000_s1032" type="#_x0000_t106" style="position:absolute;left:0;text-align:left;margin-left:278.65pt;margin-top:5.15pt;width:234.95pt;height:102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cUQwIAAJwEAAAOAAAAZHJzL2Uyb0RvYy54bWysVNuO0zAQfUfiHyy/b3PptrRR09WqSxHS&#10;AistfIBrO43B8RjbbVq+fidOWtqFJ4QfnBnP+MzleLK4OzSa7KXzCkxJs1FKiTQchDLbkn77ur6Z&#10;UeIDM4JpMLKkR+np3fLtm0VrC5lDDVpIRxDE+KK1Ja1DsEWSeF7LhvkRWGnQWIFrWEDVbRPhWIvo&#10;jU7yNJ0mLThhHXDpPZ4+9Ea6jPhVJXn4UlVeBqJLirmFuLu4b7o9WS5YsXXM1ooPabB/yKJhymDQ&#10;M9QDC4zsnPoDqlHcgYcqjDg0CVSV4jLWgNVk6atqnmtmZawFm+PtuU3+/8Hyz/snR5Qo6ZwSwxqk&#10;6H4XIEYm+bTrT2t9gW7P9sl1FXr7CPyHJwZWNTNbee8ctLVkArPKOv/k6kKneLxKNu0nEAjPED62&#10;6lC5pgPEJpBDZOR4ZkQeAuF4mM9n49l0QglHWzZOJ/N8HGOw4nTdOh8+SGhIJ5SUa9iJFdP4CTEM&#10;2z/6EKkRQ4FMfM8oqRqNTO+ZJjfTbDzOh6dw4ZS/dkpvh9gDZsKKU/TYGdBKrJXWUXHbzUo7ggFK&#10;uo5ruOwv3bQhLfZ+kk9islc2fwmRxvU3CAc7I+I77lh4P8iBKd3LmKU2Ay0dEz2j4bA5RN7PHG9A&#10;HJEnB/2Q4FCjUIP7RUmLA1JS/3PHnKREfzTI9bvbfI7EhKjMZnOcLndp2FwYmOEIVNJASS+uQj+D&#10;O+vUtsY4WSzfQPf4KhVOz6jPaUgeRwClqxm71KPX75/K8gUAAP//AwBQSwMEFAAGAAgAAAAhAIM2&#10;dUHgAAAACwEAAA8AAABkcnMvZG93bnJldi54bWxMj8tOwzAQRfdI/IM1SGwQtRPUh0KcCpCKECso&#10;/QA3HpKo8Ti13Sb8PdMVrEaje3TnTLmeXC/OGGLnSUM2UyCQam87ajTsvjb3KxAxGbKm94QafjDC&#10;urq+Kk1h/UifeN6mRnAJxcJoaFMaCilj3aIzceYHJM6+fXAm8RoaaYMZudz1MldqIZ3piC+0ZsCX&#10;FuvD9uQ0vL0fNmNmj022iuPrXdjh8eMZtb69mZ4eQSSc0h8MF31Wh4qd9v5ENopew3y+fGCUA8Xz&#10;Aqh8mYPYa8izhQJZlfL/D9UvAAAA//8DAFBLAQItABQABgAIAAAAIQC2gziS/gAAAOEBAAATAAAA&#10;AAAAAAAAAAAAAAAAAABbQ29udGVudF9UeXBlc10ueG1sUEsBAi0AFAAGAAgAAAAhADj9If/WAAAA&#10;lAEAAAsAAAAAAAAAAAAAAAAALwEAAF9yZWxzLy5yZWxzUEsBAi0AFAAGAAgAAAAhAPfIxxRDAgAA&#10;nAQAAA4AAAAAAAAAAAAAAAAALgIAAGRycy9lMm9Eb2MueG1sUEsBAi0AFAAGAAgAAAAhAIM2dUHg&#10;AAAACwEAAA8AAAAAAAAAAAAAAAAAnQQAAGRycy9kb3ducmV2LnhtbFBLBQYAAAAABAAEAPMAAACq&#10;BQAAAAA=&#10;" adj="-2448,-2442">
                <v:textbox inset="5.85pt,.7pt,5.85pt,.7pt">
                  <w:txbxContent>
                    <w:p w:rsidR="00AE29F6" w:rsidRPr="003E6262" w:rsidRDefault="005E5333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家族は、</w:t>
                      </w:r>
                      <w:bookmarkStart w:id="1" w:name="_GoBack"/>
                      <w:r w:rsidRPr="005E5333">
                        <w:rPr>
                          <w:rFonts w:ascii="あんずもじ" w:eastAsia="あんずもじ" w:hAnsi="あんずもじ" w:hint="eastAsia"/>
                          <w:color w:val="FF0000"/>
                          <w:sz w:val="24"/>
                          <w:szCs w:val="24"/>
                        </w:rPr>
                        <w:t>道迷い</w:t>
                      </w:r>
                      <w:bookmarkEnd w:id="1"/>
                      <w:r w:rsidR="00FC74F9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を重ねる私に、「目を離すこと</w:t>
                      </w:r>
                      <w:r w:rsidR="00AE29F6"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が出来ない</w:t>
                      </w:r>
                      <w:r w:rsidR="00FC74F9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。」</w:t>
                      </w:r>
                      <w:r w:rsidR="00AE29F6"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と、気を休めることもできないでいるのかなぁ。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65F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305798</wp:posOffset>
                </wp:positionH>
                <wp:positionV relativeFrom="paragraph">
                  <wp:posOffset>32476</wp:posOffset>
                </wp:positionV>
                <wp:extent cx="2846614" cy="1382486"/>
                <wp:effectExtent l="0" t="0" r="354330" b="27305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614" cy="1382486"/>
                        </a:xfrm>
                        <a:prstGeom prst="wedgeRoundRectCallout">
                          <a:avLst>
                            <a:gd name="adj1" fmla="val 61162"/>
                            <a:gd name="adj2" fmla="val 237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C72" w:rsidRDefault="009428E9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地域の</w:t>
                            </w:r>
                            <w:r w:rsidR="00AE29F6"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方より、「外を歩いている姿を</w:t>
                            </w:r>
                          </w:p>
                          <w:p w:rsidR="00860C72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お見かけしたら、お声をかけて見守り</w:t>
                            </w:r>
                          </w:p>
                          <w:p w:rsidR="00860C72" w:rsidRDefault="00AE29F6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ますよ。」と声を</w:t>
                            </w:r>
                            <w:r w:rsidR="00FC74F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かけてもらって、</w:t>
                            </w:r>
                          </w:p>
                          <w:p w:rsidR="00AE29F6" w:rsidRPr="001D58E1" w:rsidRDefault="00FC74F9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家族として、</w:t>
                            </w:r>
                            <w:r w:rsidR="00AE29F6"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心強く思っています。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3" type="#_x0000_t62" style="position:absolute;left:0;text-align:left;margin-left:24.1pt;margin-top:2.55pt;width:224.15pt;height:108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0kYQIAANUEAAAOAAAAZHJzL2Uyb0RvYy54bWysVNtu1DAQfUfiHyy/01y6TXejZqtqSxFS&#10;gaqFD/DaTmJwPMb2brb9eiZOuqTQJ0QerJnM+MzlzPji8tBpspfOKzAVzU5SSqThIJRpKvrt6827&#10;JSU+MCOYBiMr+ig9vVy/fXPR21Lm0IIW0hEEMb7sbUXbEGyZJJ63smP+BKw0aKzBdSyg6ppEONYj&#10;eqeTPE2LpAcnrAMuvce/16ORriN+XUsevtS1l4HoimJuIZ4untvhTNYXrGwcs63iUxrsH7LomDIY&#10;9Ah1zQIjO6f+guoUd+ChDiccugTqWnEZa8BqsvSPah5aZmWsBZvj7bFN/v/B8s/7O0eUqCgSZViH&#10;FF3tAsTIJD8f+tNbX6Lbg71zQ4Xe3gL/4YmBTctMI6+cg76VTGBW2eCfvLgwKB6vkm3/CQTCM4SP&#10;rTrUrhsAsQnkEBl5PDIiD4Fw/JkvF0WRLSjhaMtOl/liWcQYrHy+bp0PHyR0ZBAq2kvRyHvYGXGP&#10;5G+Y1rALMR7b3/oQORJTpUx8zyipO42U75kmRZYV+TQSM5987pOfnuev+JzOfbKiKGLrElZOUVF6&#10;TjQ2EbQSN0rrqLhmu9GOYAoVvYnfVKOfu2lDemzCKj1LYz0vjH6OkcbvNYxOBVw3rTrk++jEyoG+&#10;90bEZQhM6VHGnLWZ+BwoHEchHLaHODCRiIHeLYhHJNjBuF34GqDQgnuipMfNqqj/uWNOUqI/GhyS&#10;80W+OsNVjMpyucK1dHPDdmZghiNQRQMlo7gJ4/LurFNNi3Gy2AsDw9TWKjzP35jTlDzuDkovlnOu&#10;R6/fr9H6FwAAAP//AwBQSwMEFAAGAAgAAAAhAJiudDPeAAAACAEAAA8AAABkcnMvZG93bnJldi54&#10;bWxMj09LxDAUxO+C3yE8wYu46YbuUmvTRQQPihfXP+DtNYltsXkpTXa3/fY+T3ocZpj5TbWb/SCO&#10;bop9IA3rVQbCkQm2p1bD2+vDdQEiJiSLQyCnYXERdvX5WYWlDSd6ccd9agWXUCxRQ5fSWEoZTec8&#10;xlUYHbH3FSaPieXUSjvhicv9IFWWbaXHnnihw9Hdd8587w+ed5clm5+a5fH94zPFqzwaafBZ68uL&#10;+e4WRHJz+gvDLz6jQ81MTTiQjWLQkBeKkxo2axBs5zfbDYhGg1KqAFlX8v+B+gcAAP//AwBQSwEC&#10;LQAUAAYACAAAACEAtoM4kv4AAADhAQAAEwAAAAAAAAAAAAAAAAAAAAAAW0NvbnRlbnRfVHlwZXNd&#10;LnhtbFBLAQItABQABgAIAAAAIQA4/SH/1gAAAJQBAAALAAAAAAAAAAAAAAAAAC8BAABfcmVscy8u&#10;cmVsc1BLAQItABQABgAIAAAAIQCNxG0kYQIAANUEAAAOAAAAAAAAAAAAAAAAAC4CAABkcnMvZTJv&#10;RG9jLnhtbFBLAQItABQABgAIAAAAIQCYrnQz3gAAAAgBAAAPAAAAAAAAAAAAAAAAALsEAABkcnMv&#10;ZG93bnJldi54bWxQSwUGAAAAAAQABADzAAAAxgUAAAAA&#10;" adj="24011,15924" strokeweight="1.5pt">
                <v:textbox inset="5.85pt,.7pt,5.85pt,.7pt">
                  <w:txbxContent>
                    <w:p w:rsidR="00860C72" w:rsidRDefault="009428E9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地域の</w:t>
                      </w:r>
                      <w:r w:rsidR="00AE29F6"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方より、「外を歩いている姿を</w:t>
                      </w:r>
                    </w:p>
                    <w:p w:rsidR="00860C72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お見かけしたら、お声をかけて見守り</w:t>
                      </w:r>
                    </w:p>
                    <w:p w:rsidR="00860C72" w:rsidRDefault="00AE29F6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ますよ。」と声を</w:t>
                      </w:r>
                      <w:r w:rsidR="00FC74F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かけてもらって、</w:t>
                      </w:r>
                    </w:p>
                    <w:p w:rsidR="00AE29F6" w:rsidRPr="001D58E1" w:rsidRDefault="00FC74F9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家族として、</w:t>
                      </w:r>
                      <w:r w:rsidR="00AE29F6"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心強く思っています。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B48C6" w:rsidRDefault="005B48C6"/>
    <w:p w:rsidR="00872DA5" w:rsidRPr="0011696B" w:rsidRDefault="00872DA5"/>
    <w:p w:rsidR="00595744" w:rsidRDefault="0059574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245679" w:rsidRDefault="00245679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245679" w:rsidRDefault="00245679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3022DF" w:rsidRDefault="003022DF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FC74F9" w:rsidRPr="00860C72" w:rsidRDefault="00A87E35" w:rsidP="0012614B">
      <w:pPr>
        <w:spacing w:line="0" w:lineRule="atLeast"/>
        <w:ind w:firstLineChars="500" w:firstLine="1400"/>
        <w:rPr>
          <w:rFonts w:ascii="UD デジタル 教科書体 NK-B" w:eastAsia="UD デジタル 教科書体 NK-B" w:hAnsi="HGP創英角ﾎﾟｯﾌﾟ体"/>
          <w:b/>
          <w:sz w:val="40"/>
          <w:szCs w:val="40"/>
        </w:rPr>
      </w:pPr>
      <w:r>
        <w:rPr>
          <w:rFonts w:ascii="UD デジタル 教科書体 NK-B" w:eastAsia="UD デジタル 教科書体 NK-B" w:hAnsi="HGP創英角ﾎﾟｯﾌﾟ体" w:hint="eastAsia"/>
          <w:b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-314688</wp:posOffset>
                </wp:positionH>
                <wp:positionV relativeFrom="paragraph">
                  <wp:posOffset>448582</wp:posOffset>
                </wp:positionV>
                <wp:extent cx="6074229" cy="870585"/>
                <wp:effectExtent l="57150" t="38100" r="79375" b="10096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4229" cy="8705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70E" w:rsidRDefault="008E3F06" w:rsidP="0091770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</w:pPr>
                            <w:r w:rsidRPr="008E3F06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小中学校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、</w:t>
                            </w:r>
                            <w:r w:rsidRPr="008E3F06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その他の学生の方</w:t>
                            </w:r>
                            <w:r w:rsidR="0091770E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や保護者</w:t>
                            </w:r>
                            <w:r w:rsidRPr="008E3F06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、児童クラブ</w:t>
                            </w:r>
                            <w:r w:rsidR="0091770E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等</w:t>
                            </w:r>
                          </w:p>
                          <w:p w:rsidR="008E3F06" w:rsidRPr="008E3F06" w:rsidRDefault="008E3F06" w:rsidP="0091770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</w:pPr>
                            <w:r w:rsidRPr="008E3F06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からの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お申込み</w:t>
                            </w:r>
                            <w:r w:rsidR="00C725B4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を</w:t>
                            </w:r>
                            <w:r w:rsidRPr="008E3F06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お待ちしています！！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34" o:spid="_x0000_s1034" style="position:absolute;left:0;text-align:left;margin-left:-24.8pt;margin-top:35.3pt;width:478.3pt;height:68.5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CylwIAAE4FAAAOAAAAZHJzL2Uyb0RvYy54bWysVM1OGzEQvlfqO1i+l03SACFig1IQVSUE&#10;CKg4O16brOr1uLaT3fRIJNSH6CtUPfd59kU69v6AKGqlqpfd8fzPNz+HR1WhyFpYl4NO6XBnQInQ&#10;HLJc36X0483pmwklzjOdMQVapHQjHD2avX51WJqpGMESVCYsQSfaTUuT0qX3Zpokji9FwdwOGKFR&#10;KMEWzOPT3iWZZSV6L1QyGgz2khJsZixw4RxyTxohnUX/UgruL6R0whOVUszNx6+N30X4JrNDNr2z&#10;zCxz3qbB/iGLguUag/auTphnZGXz31wVObfgQPodDkUCUuZcxBqwmuHgWTXXS2ZErAXBcaaHyf0/&#10;t/x8fWlJnqX07ZgSzQrsUb19qO+/1/c/6+1XUm+/1dttff8D3wR1ELDSuCnaXRu09NU7qLDxHd8h&#10;M+BQSVuEP1ZIUI7Qb3q4ReUJR+beYH88Gh1QwlE22R/sTnaDm+TR2ljn3wsoSCBSamGlsyvsaYSa&#10;rc+cb/Q7vRBR6cALOTa5RMpvlGiEV0JiuTHlwIiDJo6VJWuGI8I4F9rvtWkojdpBS+ZK9YajGP2P&#10;hq1+MBVxCHvj4d+Ne4sYGbTvjYtcg33JQfYpNgCRk41+h0BTd4DAV4sq9nnStWoB2QY7aKFZCmf4&#10;aY4wnzHnL5nFLcCm4Wb7C/xIBWVKoaUoWYL98hI/6ONwopSSErcqpe7zillBifqgcWwPhuNxWMP4&#10;GO/uj/Bhn0oWTyV6VRwDdmWIN8TwSAZ9rzpSWihu8QDMQ1QUMc0xdkp9Rx77ZtfxgHAxn0clXDzD&#10;/Jm+Njy4DiiH+bmpbpk17aR5nNFz6PaPTZ/NWqMbLDXMVx5kHgcx4Nyg2uKPSxvnuT0w4So8fUet&#10;xzM4+wUAAP//AwBQSwMEFAAGAAgAAAAhALO9cxTeAAAACgEAAA8AAABkcnMvZG93bnJldi54bWxM&#10;j8FOwzAMhu9IvENkJG5bwjRW2jWdChJHDmyIc9aYNlrjVE26dTw95gQny/Kn399f7mbfizOO0QXS&#10;8LBUIJCaYB21Gj4Or4snEDEZsqYPhBquGGFX3d6UprDhQu943qdWcAjFwmjoUhoKKWPToTdxGQYk&#10;vn2F0ZvE69hKO5oLh/terpTaSG8c8YfODPjSYXPaT17DXD9+9/X0ub6+te45r32epLNa39/N9RZE&#10;wjn9wfCrz+pQsdMxTGSj6DUs1vmGUQ2Z4slArjIud9SwUlkGsirl/wrVDwAAAP//AwBQSwECLQAU&#10;AAYACAAAACEAtoM4kv4AAADhAQAAEwAAAAAAAAAAAAAAAAAAAAAAW0NvbnRlbnRfVHlwZXNdLnht&#10;bFBLAQItABQABgAIAAAAIQA4/SH/1gAAAJQBAAALAAAAAAAAAAAAAAAAAC8BAABfcmVscy8ucmVs&#10;c1BLAQItABQABgAIAAAAIQBPCACylwIAAE4FAAAOAAAAAAAAAAAAAAAAAC4CAABkcnMvZTJvRG9j&#10;LnhtbFBLAQItABQABgAIAAAAIQCzvXMU3gAAAAoBAAAPAAAAAAAAAAAAAAAAAPEEAABkcnMvZG93&#10;bnJldi54bWxQSwUGAAAAAAQABADzAAAA/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1770E" w:rsidRDefault="008E3F06" w:rsidP="0091770E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</w:pPr>
                      <w:bookmarkStart w:id="1" w:name="_GoBack"/>
                      <w:r w:rsidRPr="008E3F06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小中学校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、</w:t>
                      </w:r>
                      <w:r w:rsidRPr="008E3F06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その他の学生の方</w:t>
                      </w:r>
                      <w:r w:rsidR="0091770E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や保護者</w:t>
                      </w:r>
                      <w:r w:rsidRPr="008E3F06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、児童クラブ</w:t>
                      </w:r>
                      <w:r w:rsidR="0091770E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等</w:t>
                      </w:r>
                    </w:p>
                    <w:p w:rsidR="008E3F06" w:rsidRPr="008E3F06" w:rsidRDefault="008E3F06" w:rsidP="0091770E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</w:pPr>
                      <w:r w:rsidRPr="008E3F06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からの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お申込み</w:t>
                      </w:r>
                      <w:r w:rsidR="00C725B4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を</w:t>
                      </w:r>
                      <w:r w:rsidRPr="008E3F06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お待ちしています！！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0C7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page">
              <wp:posOffset>6531429</wp:posOffset>
            </wp:positionH>
            <wp:positionV relativeFrom="paragraph">
              <wp:posOffset>534398</wp:posOffset>
            </wp:positionV>
            <wp:extent cx="751555" cy="61595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E42" w:rsidRPr="00860C72">
        <w:rPr>
          <w:rFonts w:ascii="UD デジタル 教科書体 NK-B" w:eastAsia="UD デジタル 教科書体 NK-B" w:hAnsi="HGP創英角ﾎﾟｯﾌﾟ体" w:hint="eastAsia"/>
          <w:b/>
          <w:sz w:val="40"/>
          <w:szCs w:val="40"/>
        </w:rPr>
        <w:t>皆さん、認知症</w:t>
      </w:r>
      <w:r w:rsidR="00BA0C6F" w:rsidRPr="00860C72">
        <w:rPr>
          <w:rFonts w:ascii="UD デジタル 教科書体 NK-B" w:eastAsia="UD デジタル 教科書体 NK-B" w:hAnsi="HGP創英角ﾎﾟｯﾌﾟ体" w:hint="eastAsia"/>
          <w:b/>
          <w:sz w:val="40"/>
          <w:szCs w:val="40"/>
        </w:rPr>
        <w:t>サポーターになりませんか。</w:t>
      </w:r>
    </w:p>
    <w:p w:rsidR="00BA0C6F" w:rsidRDefault="00BA0C6F" w:rsidP="001D58E1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28"/>
          <w:szCs w:val="28"/>
        </w:rPr>
      </w:pPr>
    </w:p>
    <w:p w:rsidR="008E3F06" w:rsidRDefault="008E3F06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12274C0" wp14:editId="41E5B474">
                <wp:simplePos x="0" y="0"/>
                <wp:positionH relativeFrom="page">
                  <wp:posOffset>290900</wp:posOffset>
                </wp:positionH>
                <wp:positionV relativeFrom="paragraph">
                  <wp:posOffset>-28051</wp:posOffset>
                </wp:positionV>
                <wp:extent cx="7010400" cy="2743200"/>
                <wp:effectExtent l="38100" t="38100" r="76200" b="952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7432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70B2B" w:rsidRPr="009B2C4C" w:rsidRDefault="00B70B2B" w:rsidP="00EA5F08">
                            <w:pPr>
                              <w:spacing w:line="0" w:lineRule="atLeast"/>
                              <w:ind w:firstLineChars="1400" w:firstLine="392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講座内容について</w:t>
                            </w:r>
                          </w:p>
                          <w:p w:rsidR="00250B9E" w:rsidRPr="00250B9E" w:rsidRDefault="00B70B2B" w:rsidP="00250B9E">
                            <w:pPr>
                              <w:spacing w:line="0" w:lineRule="atLeast"/>
                              <w:ind w:firstLineChars="300" w:firstLine="72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基</w:t>
                            </w:r>
                            <w:r w:rsidR="00250B9E"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礎知識についてDVDやカルタ等を使って、参加者にあった方法でわかりやすく</w:t>
                            </w:r>
                          </w:p>
                          <w:p w:rsidR="00B70B2B" w:rsidRDefault="00250B9E" w:rsidP="00250B9E">
                            <w:pPr>
                              <w:spacing w:line="0" w:lineRule="atLeast"/>
                              <w:ind w:firstLineChars="300" w:firstLine="720"/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お伝えします。所要時間は、概ね１時間～１時間３０分です。</w:t>
                            </w: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4C0" id="フローチャート: 代替処理 1" o:spid="_x0000_s1035" type="#_x0000_t176" style="position:absolute;left:0;text-align:left;margin-left:22.9pt;margin-top:-2.2pt;width:552pt;height:3in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0mZAMAAFgHAAAOAAAAZHJzL2Uyb0RvYy54bWysVc1uGzcQvhfoOxC8xyvJkh0Llg1FhoMC&#10;bmLUDnwecbnaBbgkQ1JeubdCQJNjLz31GKC3PkEL5GGUn9fIDLmSFcUFgiA6rMgZcv6+mY/Hp4ta&#10;sVvpfGX0iHf3OpxJLUxe6dmIv7g+f/SYMx9A56CMliN+Jz0/Pfnxh+PGDmXPlEbl0jE0ov2wsSNe&#10;hmCHWeZFKWvwe8ZKjcrCuBoCbt0syx00aL1WWa/TOcga43LrjJDeo/QsKflJtF8UUoTnReFlYGrE&#10;MbYQvy5+p/TNTo5hOHNgy0q0YcA3RFFDpdHpxtQZBGBzV31hqq6EM94UYU+YOjNFUQkZc8Bsup2d&#10;bK5KsDLmgsXxdlMm//3Mime3l45VOWLHmYYaIVot/1wt/1kt/1stf1st38TF6yF79++bD3+9ff/q&#10;749//M66VLjG+iHev7KXrt15XFIVFoWr6R/zY4tY7LtNseUiMIHCQ8y330FMBOp6h/19hJOsZvfX&#10;rfPhqTQ1o8WIF8o0kxJcGKsgnYYgLxPwsfJwe+FDur++1wKSn1dKMWfCTRXKWFPKNio93kkLZg2W&#10;tRPF3s2mE+XYLWDX9J+MJ5ODKA+VDkk46OAvNY+H8LPJk3ifxOssWisxo5nf9rJP17/S0/5haxGG&#10;3+CpS/F8ratuDAtLuONqkyxCs5sUimbrIqpKM6C57x4gluSXeQFKxuZKyOCkRTTIh9KsGfGjQW+A&#10;PQA4+4WCgMva4gWvZ5yBmiGpiOBSrYyqNpf/DyJfQi4TGEcPp9PtrOU76fht+9RCZ+DLZCqq2uZU&#10;moKXkVva7jFz7MerMm/YVM3dL4DxY2dT/nlFjRurQRsknkHUoOrzfnwAI7LQYgfKltC22GMSpmpu&#10;g7GJIfbbVngZjWkaTFqFxXQR5/2IjJBkavI75ACMJ06qt+K8wuwvwIdLcMiGGCwyfHiOHxrBETft&#10;irPSuF8fktN5JCnUctYguyKgL+fgJGfqJ41zdtTt99FsiJv+4LBHBdnWTLc1el5PDI4iUhRGF5d0&#10;Pqj1snCmvsGHYExeUQVaoO/UOu1mEhLr41Mi5HgcjyEFWwgX+sqKNSMQ7teLG3C2JZ2AfPXMrJkY&#10;hjs0k85SR2gzngdTVJGD7uuKcNAG6TsRQXpq6H3Y3sdT9w/iyScAAAD//wMAUEsDBBQABgAIAAAA&#10;IQDicY8J3gAAAAoBAAAPAAAAZHJzL2Rvd25yZXYueG1sTI/BbsIwDIbvk3iHyEhcJkhBhUHXFCEE&#10;3Ia0bto5NF5brXGqJpTy9jOn7Wh/v35/TreDbUSPna8dKZjPIhBIhTM1lQo+P47TNQgfNBndOEIF&#10;d/SwzUZPqU6Mu9E79nkoBZeQT7SCKoQ2kdIXFVrtZ65FYvbtOqsDj10pTadvXG4buYiilbS6Jr5Q&#10;6Rb3FRY/+dUq2A/LfP1Gh93X+WRP4XkT9f54UGoyHnavIAIO4S8MD31Wh4ydLu5KxotGQbxk86Bg&#10;GscgHnweb3hzYbJ4WYHMUvn/hewXAAD//wMAUEsBAi0AFAAGAAgAAAAhALaDOJL+AAAA4QEAABMA&#10;AAAAAAAAAAAAAAAAAAAAAFtDb250ZW50X1R5cGVzXS54bWxQSwECLQAUAAYACAAAACEAOP0h/9YA&#10;AACUAQAACwAAAAAAAAAAAAAAAAAvAQAAX3JlbHMvLnJlbHNQSwECLQAUAAYACAAAACEAyGDtJmQD&#10;AABYBwAADgAAAAAAAAAAAAAAAAAuAgAAZHJzL2Uyb0RvYy54bWxQSwECLQAUAAYACAAAACEA4nGP&#10;Cd4AAAAKAQAADwAAAAAAAAAAAAAAAAC+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0B2B" w:rsidRPr="009B2C4C" w:rsidRDefault="00B70B2B" w:rsidP="00EA5F08">
                      <w:pPr>
                        <w:spacing w:line="0" w:lineRule="atLeast"/>
                        <w:ind w:firstLineChars="1400" w:firstLine="392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講座内容について</w:t>
                      </w:r>
                    </w:p>
                    <w:p w:rsidR="00250B9E" w:rsidRPr="00250B9E" w:rsidRDefault="00B70B2B" w:rsidP="00250B9E">
                      <w:pPr>
                        <w:spacing w:line="0" w:lineRule="atLeast"/>
                        <w:ind w:firstLineChars="300" w:firstLine="720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基</w:t>
                      </w:r>
                      <w:r w:rsidR="00250B9E"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礎知識についてDVDやカルタ等を使って、参加者にあった方法でわかりやすく</w:t>
                      </w:r>
                    </w:p>
                    <w:p w:rsidR="00B70B2B" w:rsidRDefault="00250B9E" w:rsidP="00250B9E">
                      <w:pPr>
                        <w:spacing w:line="0" w:lineRule="atLeast"/>
                        <w:ind w:firstLineChars="300" w:firstLine="720"/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お伝えします。所要時間は、概ね１時間～１時間３０分です。</w:t>
                      </w: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  <w:p w:rsidR="00B70B2B" w:rsidRDefault="00B70B2B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013BC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4256" behindDoc="0" locked="0" layoutInCell="1" allowOverlap="1" wp14:anchorId="2F32957C" wp14:editId="429D73DD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629648" cy="590266"/>
            <wp:effectExtent l="0" t="0" r="0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48" cy="59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402FDAA" wp14:editId="71CA20F2">
                <wp:simplePos x="0" y="0"/>
                <wp:positionH relativeFrom="page">
                  <wp:posOffset>3905250</wp:posOffset>
                </wp:positionH>
                <wp:positionV relativeFrom="paragraph">
                  <wp:posOffset>62230</wp:posOffset>
                </wp:positionV>
                <wp:extent cx="3345815" cy="1724025"/>
                <wp:effectExtent l="19050" t="19050" r="26035" b="28575"/>
                <wp:wrapNone/>
                <wp:docPr id="3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5815" cy="1724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7712" w:rsidRPr="00884FBC" w:rsidRDefault="00037712" w:rsidP="0003771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講義終了の際には、</w:t>
                            </w:r>
                          </w:p>
                          <w:p w:rsidR="00037712" w:rsidRPr="00884FBC" w:rsidRDefault="00037712" w:rsidP="0003771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認知症サポーターの証で</w:t>
                            </w:r>
                          </w:p>
                          <w:p w:rsidR="00013BCB" w:rsidRDefault="00037712" w:rsidP="0003771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ある『認知症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  <w:t>サポーター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カード』</w:t>
                            </w:r>
                            <w:r w:rsidR="00013BC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  <w:p w:rsidR="00013BCB" w:rsidRPr="000B29CE" w:rsidRDefault="00013BCB" w:rsidP="0003771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B29CE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『オレンジリン</w:t>
                            </w:r>
                            <w:bookmarkStart w:id="0" w:name="_GoBack"/>
                            <w:bookmarkEnd w:id="0"/>
                            <w:r w:rsidRPr="000B29CE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グ(高校生以下のみ)』</w:t>
                            </w:r>
                          </w:p>
                          <w:p w:rsidR="00037712" w:rsidRPr="00884FBC" w:rsidRDefault="000B29CE" w:rsidP="0003771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0B29CE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(高校生以下</w:t>
                            </w:r>
                            <w:r w:rsidRPr="000B29CE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FF0000"/>
                                <w:sz w:val="22"/>
                                <w:szCs w:val="22"/>
                              </w:rPr>
                              <w:t>・500名限定</w:t>
                            </w:r>
                            <w:r w:rsidRPr="000B29CE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="00037712"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をお渡しします。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2FDAA" id="角丸四角形 15" o:spid="_x0000_s1036" style="position:absolute;left:0;text-align:left;margin-left:307.5pt;margin-top:4.9pt;width:263.45pt;height:135.7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78KgIAACAEAAAOAAAAZHJzL2Uyb0RvYy54bWysU0Fu2zAQvBfoHwjea0m2k7iC5aCI4V6C&#10;JmjaB9AUKQmluCxJW/I3es2tl34hl/6mAfqMLmnZTtqeiupAkNzV7szscH7Zt4pshXUN6IJmo5QS&#10;oTmUja4K+vHD6tWMEueZLpkCLQq6E45eLl6+mHcmF2OoQZXCEiyiXd6ZgtbemzxJHK9Fy9wIjNAY&#10;lGBb5vFoq6S0rMPqrUrGaXqedGBLY4EL5/B2uQ/SRawvpeD+RkonPFEFRWw+rjau67AmiznLK8tM&#10;3fABBvsHFC1rNDY9lloyz8jGNn+UahtuwYH0Iw5tAlI2XEQOyCZLf2NzVzMjIhcUx5mjTO7/leXv&#10;treWNGVBJ5Ro1uKIfn778uPh4fH+HjeP37+S7Cyo1BmXY/KdubWBpzPXwD85DCTPIuHghpxe2jbk&#10;IkvSR8l3R8lF7wnHy8lkejbDDoRjLLsYT9NxbJew/PC7sc6/FdCSsCmohY0u3+Ngo95se+18QMHy&#10;Q16EB6opV41S8bBzV8qSLUMPoHVK6ChRzHm8LOgqfoEhlnBPf1OadAhwlqVoHM7QnFIxj9vWoFxO&#10;V5QwVaHrubcRy7O/na3Wx66ri9fn0/O/NQmgl8zVe3SxwpCmdMAuoocHjidxw8736z5OLos2Dldr&#10;KHc4TnyP/gYXqQAZcNUYSjr0OKL+vGFWUGK9uoL9k2Ca14BCHFhoeLPxIJuo6qnoMGi0YVRqeDLB&#10;50/PMev0sBe/AAAA//8DAFBLAwQUAAYACAAAACEAJi3TZeIAAAAKAQAADwAAAGRycy9kb3ducmV2&#10;LnhtbEyPy07DMBBF90j8gzVIbCrqpIWoTeNUFRUgIbFoqcLWjadxRDyOYufB3+OuYDm6o3vPybaT&#10;adiAnastCYjnETCk0qqaKgGnz5eHFTDnJSnZWEIBP+hgm9/eZDJVdqQDDkdfsVBCLpUCtPdtyrkr&#10;NRrp5rZFCtnFdkb6cHYVV50cQ7lp+CKKEm5kTWFByxafNZbfx94I2L9qv3w/zfq3/ewrGcZD8VHs&#10;CiHu76bdBpjHyf89wxU/oEMemM62J+VYIyCJn4KLF7AOBtc8fozXwM4CFqt4CTzP+H+F/BcAAP//&#10;AwBQSwECLQAUAAYACAAAACEAtoM4kv4AAADhAQAAEwAAAAAAAAAAAAAAAAAAAAAAW0NvbnRlbnRf&#10;VHlwZXNdLnhtbFBLAQItABQABgAIAAAAIQA4/SH/1gAAAJQBAAALAAAAAAAAAAAAAAAAAC8BAABf&#10;cmVscy8ucmVsc1BLAQItABQABgAIAAAAIQDyPk78KgIAACAEAAAOAAAAAAAAAAAAAAAAAC4CAABk&#10;cnMvZTJvRG9jLnhtbFBLAQItABQABgAIAAAAIQAmLdNl4gAAAAoBAAAPAAAAAAAAAAAAAAAAAIQE&#10;AABkcnMvZG93bnJldi54bWxQSwUGAAAAAAQABADzAAAAkwUAAAAA&#10;" fillcolor="window" strokecolor="#f79646" strokeweight="3pt">
                <v:path arrowok="t"/>
                <v:textbox>
                  <w:txbxContent>
                    <w:p w:rsidR="00037712" w:rsidRPr="00884FBC" w:rsidRDefault="00037712" w:rsidP="0003771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講義終了の際には、</w:t>
                      </w:r>
                    </w:p>
                    <w:p w:rsidR="00037712" w:rsidRPr="00884FBC" w:rsidRDefault="00037712" w:rsidP="0003771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認知症サポーターの証で</w:t>
                      </w:r>
                    </w:p>
                    <w:p w:rsidR="00013BCB" w:rsidRDefault="00037712" w:rsidP="0003771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ある『認知症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  <w:t>サポーター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カード』</w:t>
                      </w:r>
                      <w:r w:rsidR="00013BC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と</w:t>
                      </w:r>
                    </w:p>
                    <w:p w:rsidR="00013BCB" w:rsidRPr="000B29CE" w:rsidRDefault="00013BCB" w:rsidP="0003771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FF0000"/>
                          <w:sz w:val="28"/>
                          <w:szCs w:val="28"/>
                        </w:rPr>
                      </w:pPr>
                      <w:r w:rsidRPr="000B29CE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FF0000"/>
                          <w:sz w:val="28"/>
                          <w:szCs w:val="28"/>
                        </w:rPr>
                        <w:t>『オレンジリン</w:t>
                      </w:r>
                      <w:bookmarkStart w:id="1" w:name="_GoBack"/>
                      <w:bookmarkEnd w:id="1"/>
                      <w:r w:rsidRPr="000B29CE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FF0000"/>
                          <w:sz w:val="28"/>
                          <w:szCs w:val="28"/>
                        </w:rPr>
                        <w:t>グ(高校生以下のみ)』</w:t>
                      </w:r>
                    </w:p>
                    <w:p w:rsidR="00037712" w:rsidRPr="00884FBC" w:rsidRDefault="000B29CE" w:rsidP="0003771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0B29CE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FF0000"/>
                          <w:sz w:val="22"/>
                          <w:szCs w:val="22"/>
                        </w:rPr>
                        <w:t>(高校生以下</w:t>
                      </w:r>
                      <w:r w:rsidRPr="000B29CE">
                        <w:rPr>
                          <w:rFonts w:ascii="UD デジタル 教科書体 NK-B" w:eastAsia="UD デジタル 教科書体 NK-B" w:hAnsi="HGP創英角ﾎﾟｯﾌﾟ体" w:cstheme="minorBidi"/>
                          <w:color w:val="FF0000"/>
                          <w:sz w:val="22"/>
                          <w:szCs w:val="22"/>
                        </w:rPr>
                        <w:t>・500名限定</w:t>
                      </w:r>
                      <w:r w:rsidRPr="000B29CE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="00037712"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をお渡しします。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E188C" w:rsidRPr="00FE188C">
        <w:rPr>
          <w:noProof/>
          <w:lang w:bidi="th-TH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-184422</wp:posOffset>
            </wp:positionH>
            <wp:positionV relativeFrom="paragraph">
              <wp:posOffset>119742</wp:posOffset>
            </wp:positionV>
            <wp:extent cx="3472815" cy="164401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5F5C" w:rsidRPr="00EE5F5C" w:rsidRDefault="00EE5F5C" w:rsidP="00EB1B5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</w:p>
    <w:p w:rsidR="006C1CDA" w:rsidRDefault="006C1CDA"/>
    <w:p w:rsidR="006C1CDA" w:rsidRDefault="00037712"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2208" behindDoc="0" locked="0" layoutInCell="1" allowOverlap="1" wp14:anchorId="4C51ACCC" wp14:editId="745EFEB9">
            <wp:simplePos x="0" y="0"/>
            <wp:positionH relativeFrom="margin">
              <wp:posOffset>2369276</wp:posOffset>
            </wp:positionH>
            <wp:positionV relativeFrom="paragraph">
              <wp:posOffset>6259</wp:posOffset>
            </wp:positionV>
            <wp:extent cx="642620" cy="526415"/>
            <wp:effectExtent l="0" t="0" r="508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CDA" w:rsidRDefault="006C1CDA"/>
    <w:p w:rsidR="006C1CDA" w:rsidRDefault="006C1CDA"/>
    <w:p w:rsidR="006C1CDA" w:rsidRDefault="006C1CDA"/>
    <w:p w:rsidR="006C1CDA" w:rsidRDefault="006C1CDA"/>
    <w:p w:rsidR="00FF1447" w:rsidRDefault="00EA5F08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274C0" wp14:editId="41E5B474">
                <wp:simplePos x="0" y="0"/>
                <wp:positionH relativeFrom="page">
                  <wp:posOffset>271305</wp:posOffset>
                </wp:positionH>
                <wp:positionV relativeFrom="paragraph">
                  <wp:posOffset>125529</wp:posOffset>
                </wp:positionV>
                <wp:extent cx="7010400" cy="1597688"/>
                <wp:effectExtent l="57150" t="38100" r="76200" b="9779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597688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70B2B" w:rsidRPr="00B70B2B" w:rsidRDefault="00B70B2B" w:rsidP="00B70B2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講座開催方法</w:t>
                            </w:r>
                          </w:p>
                          <w:p w:rsidR="00324701" w:rsidRDefault="00B70B2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地域の集会、職場、学校など、</w:t>
                            </w:r>
                            <w:r w:rsidR="0032470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概ね１０名</w:t>
                            </w:r>
                            <w:r w:rsidR="007D253D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以上</w:t>
                            </w:r>
                            <w:r w:rsidR="007D253D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7D253D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団体を対象に</w:t>
                            </w:r>
                            <w:r w:rsidR="0032470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講座を行います</w:t>
                            </w:r>
                            <w:r w:rsidR="00324701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543B0" w:rsidRDefault="00B70B2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ご希望の日時、場所、人数を</w:t>
                            </w:r>
                            <w:r w:rsidR="0032470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１か月前までに</w:t>
                            </w: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お知らせください。</w:t>
                            </w:r>
                          </w:p>
                          <w:p w:rsidR="00324701" w:rsidRDefault="00B70B2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講師の日程を調整させていただきます。</w:t>
                            </w:r>
                          </w:p>
                          <w:p w:rsidR="00B70B2B" w:rsidRPr="00B70B2B" w:rsidRDefault="003A1EE2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なお、</w:t>
                            </w:r>
                            <w:r w:rsidR="00B70B2B"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営利活動に寄与する講座の開催は固くお断りしております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B70B2B" w:rsidRDefault="00B70B2B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274C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37" type="#_x0000_t176" style="position:absolute;left:0;text-align:left;margin-left:21.35pt;margin-top:9.9pt;width:552pt;height:125.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qqYwMAAFkHAAAOAAAAZHJzL2Uyb0RvYy54bWysVc1uEzEQviPxDpbvdLNp0p+o2yqkKkIq&#10;UFFQzxOvN7uS1za20025oUjAkQsnjkjceAKQeJjw8xqM7U0aSpEKIoeNPWPP7zef9w5mtSDn3NhK&#10;yYymGx1KuGQqr+Qko0+fHN3ZocQ6kDkIJXlGL7ilB/u3b+01esC7qlQi54agEWkHjc5o6ZweJIll&#10;Ja/BbijNJSoLZWpwuDWTJDfQoPVaJN1OZytplMm1UYxbi9LDqKT7wX5RcOYeFYXljoiMYmwufE34&#10;jv032d+DwcSALivWhgH/EEUNlUSnK1OH4IBMTfWbqbpiRllVuA2m6kQVRcV4yAGzSTtXsjktQfOQ&#10;CxbH6lWZ7P8zyx6enxhS5RntUiKhxhYt5m8X84+L+efF/MVi/j4sXg/I10/vv7/78u3Vhx9vXpKu&#10;L1yj7QDvn+oT0+4sLn0VZoWp/T/mR2ah2BerYvOZIwyF25hvr4M9YahL+7vbWzs73mpyeV0b6+5x&#10;VRO/yGghVDMqwbihcNxIcPwkNj5UHs6PrYv3l/fahuRHlRDEKHdWuTLUFB3Gblm8E05ZohWWtRPE&#10;1kzGI2HIOSBqeneHo9FWkLtKuijsd/AXwWPBPVB5FG96cZBjFq2VkNHErnvZ9Ndv6Glzu7WIBv/e&#10;U+rjuamrNISFJbziapXsNUmhaLIsoqgkAT/36RaOpvdLLAPBEVxp21mctNAN70NI0mR0t9/tIwYA&#10;Z78Q4HBZa7xg5YQSEBMkFeZMrJUS1eryn1pkS8h5bMbu9emknaX8Sjp23b6H0CHYMpoKqjYFIX3w&#10;PHBLix41RTyelnlDxmJqHgPGj8j2+eeVB26oht8g8fSDBlW/4vGaHnkLbe9A6BJaiO14YcT5OsJW&#10;MQS8rYWX+DGNg+lXbjaehXlPQ0+8aKzyCyQBDCiMqtXsqML0j8G6EzBIhxgtUrx7hB8/gxlV7YqS&#10;Upnn18n9eWQp1FLSIL1iR59NwXBKxH2Jg7ab9npo1oVNr7/d9RVZ14zXNXJajxTOYoqI0iws/Xkn&#10;lsvCqPoMX4Kh94oqkAx9R+y0m5GLtI9vCePDYTiGHKzBHctTzZaU4Bv/ZHYGRres45CwHqolFcPg&#10;Cs/Esx4SUg2nThVVIKHLumI//Ab5OzJBfGv8A7G+D6cuX8T9nwAAAP//AwBQSwMEFAAGAAgAAAAh&#10;ANtwqH7fAAAACgEAAA8AAABkcnMvZG93bnJldi54bWxMj81OwzAQhO9IvIO1SFwQdRKF/oQ4VVW1&#10;vYFEqHp24yWJiNdR7Kbh7dme4Lgzo9lv8vVkOzHi4FtHCuJZBAKpcqalWsHxc/+8BOGDJqM7R6jg&#10;Bz2si/u7XGfGXekDxzLUgkvIZ1pBE0KfSemrBq32M9cjsfflBqsDn0MtzaCvXG47mUTRXFrdEn9o&#10;dI/bBqvv8mIVbKeXcvlGu83p/WAP4WkVjX6/U+rxYdq8ggg4hb8w3PAZHQpmOrsLGS86BWmy4CTr&#10;K15w8+N0zspZQbKIU5BFLv9PKH4BAAD//wMAUEsBAi0AFAAGAAgAAAAhALaDOJL+AAAA4QEAABMA&#10;AAAAAAAAAAAAAAAAAAAAAFtDb250ZW50X1R5cGVzXS54bWxQSwECLQAUAAYACAAAACEAOP0h/9YA&#10;AACUAQAACwAAAAAAAAAAAAAAAAAvAQAAX3JlbHMvLnJlbHNQSwECLQAUAAYACAAAACEAkftKqmMD&#10;AABZBwAADgAAAAAAAAAAAAAAAAAuAgAAZHJzL2Uyb0RvYy54bWxQSwECLQAUAAYACAAAACEA23Co&#10;ft8AAAAKAQAADwAAAAAAAAAAAAAAAAC9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0B2B" w:rsidRPr="00B70B2B" w:rsidRDefault="00B70B2B" w:rsidP="00B70B2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講座開催方法</w:t>
                      </w:r>
                    </w:p>
                    <w:p w:rsidR="00324701" w:rsidRDefault="00B70B2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地域の集会、職場、学校など、</w:t>
                      </w:r>
                      <w:r w:rsidR="0032470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概ね１０名</w:t>
                      </w:r>
                      <w:r w:rsidR="007D253D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以上</w:t>
                      </w:r>
                      <w:r w:rsidR="007D253D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7D253D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団体を対象に</w:t>
                      </w:r>
                      <w:r w:rsidR="0032470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講座を行います</w:t>
                      </w:r>
                      <w:r w:rsidR="00324701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1543B0" w:rsidRDefault="00B70B2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ご希望の日時、場所、人数を</w:t>
                      </w:r>
                      <w:r w:rsidR="0032470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１か月前までに</w:t>
                      </w: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お知らせください。</w:t>
                      </w:r>
                    </w:p>
                    <w:p w:rsidR="00324701" w:rsidRDefault="00B70B2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講師の日程を調整させていただきます。</w:t>
                      </w:r>
                    </w:p>
                    <w:p w:rsidR="00B70B2B" w:rsidRPr="00B70B2B" w:rsidRDefault="003A1EE2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なお、</w:t>
                      </w:r>
                      <w:r w:rsidR="00B70B2B"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営利活動に寄与する講座の開催は固くお断りしております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B70B2B" w:rsidRDefault="00B70B2B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349F" w:rsidRDefault="0008349F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F14737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7328" behindDoc="0" locked="0" layoutInCell="1" allowOverlap="1" wp14:anchorId="42ED8F63" wp14:editId="2EA2B264">
            <wp:simplePos x="0" y="0"/>
            <wp:positionH relativeFrom="margin">
              <wp:posOffset>271643</wp:posOffset>
            </wp:positionH>
            <wp:positionV relativeFrom="paragraph">
              <wp:posOffset>255473</wp:posOffset>
            </wp:positionV>
            <wp:extent cx="789819" cy="646996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34" cy="65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9376" behindDoc="0" locked="0" layoutInCell="1" allowOverlap="1" wp14:anchorId="42ED8F63" wp14:editId="2EA2B264">
            <wp:simplePos x="0" y="0"/>
            <wp:positionH relativeFrom="margin">
              <wp:posOffset>5281971</wp:posOffset>
            </wp:positionH>
            <wp:positionV relativeFrom="paragraph">
              <wp:posOffset>253889</wp:posOffset>
            </wp:positionV>
            <wp:extent cx="803394" cy="658116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4" cy="65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DF4" w:rsidRDefault="00A27DF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9D614B" w:rsidRPr="00EA5F08" w:rsidRDefault="0008349F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28"/>
          <w:szCs w:val="28"/>
        </w:rPr>
      </w:pPr>
      <w:r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講座の</w:t>
      </w:r>
      <w:r w:rsidR="004A47E5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申し込み</w:t>
      </w:r>
      <w:r w:rsidR="00F41842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先</w:t>
      </w:r>
    </w:p>
    <w:tbl>
      <w:tblPr>
        <w:tblpPr w:leftFromText="142" w:rightFromText="142" w:vertAnchor="text" w:horzAnchor="margin" w:tblpXSpec="center" w:tblpY="386"/>
        <w:tblW w:w="107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984"/>
        <w:gridCol w:w="2268"/>
        <w:gridCol w:w="1418"/>
        <w:gridCol w:w="1435"/>
        <w:gridCol w:w="2250"/>
      </w:tblGrid>
      <w:tr w:rsidR="00AE29F6" w:rsidRPr="00EA5F08" w:rsidTr="00C05165">
        <w:trPr>
          <w:trHeight w:val="411"/>
        </w:trPr>
        <w:tc>
          <w:tcPr>
            <w:tcW w:w="1403" w:type="dxa"/>
            <w:tcBorders>
              <w:top w:val="outset" w:sz="12" w:space="0" w:color="auto"/>
              <w:left w:val="outset" w:sz="12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984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68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8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418" w:type="dxa"/>
            <w:tcBorders>
              <w:top w:val="outset" w:sz="12" w:space="0" w:color="auto"/>
              <w:left w:val="outset" w:sz="18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435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2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ind w:firstLineChars="100" w:firstLine="240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</w:tr>
      <w:tr w:rsidR="00AE29F6" w:rsidRPr="00EA5F08" w:rsidTr="00AC0C13">
        <w:trPr>
          <w:trHeight w:val="648"/>
        </w:trPr>
        <w:tc>
          <w:tcPr>
            <w:tcW w:w="1403" w:type="dxa"/>
            <w:tcBorders>
              <w:top w:val="double" w:sz="4" w:space="0" w:color="auto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北部</w:t>
            </w:r>
          </w:p>
        </w:tc>
        <w:tc>
          <w:tcPr>
            <w:tcW w:w="1984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岡田、本郷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四賀</w:t>
            </w:r>
          </w:p>
        </w:tc>
        <w:tc>
          <w:tcPr>
            <w:tcW w:w="2268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TEL：８７－０２３１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FAX：８７－０２３２</w:t>
            </w:r>
          </w:p>
        </w:tc>
        <w:tc>
          <w:tcPr>
            <w:tcW w:w="1418" w:type="dxa"/>
            <w:tcBorders>
              <w:top w:val="double" w:sz="4" w:space="0" w:color="auto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南東部</w:t>
            </w:r>
          </w:p>
        </w:tc>
        <w:tc>
          <w:tcPr>
            <w:tcW w:w="1435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寿、寿台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内田、松原</w:t>
            </w:r>
          </w:p>
        </w:tc>
        <w:tc>
          <w:tcPr>
            <w:tcW w:w="2250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TEL：８５－７３５１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FAX：８５－７３５３</w:t>
            </w:r>
          </w:p>
        </w:tc>
      </w:tr>
      <w:tr w:rsidR="00AE29F6" w:rsidRPr="00EA5F08" w:rsidTr="00AC0C13">
        <w:trPr>
          <w:trHeight w:val="686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東部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第３、入山辺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里山辺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TEL：３６－３７０３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FAX：３６－３７０４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松南</w:t>
            </w:r>
            <w:r w:rsidR="00AC0C13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、</w:t>
            </w: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芳川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TEL：２７－５１３８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FAX：２７－５１３９</w:t>
            </w:r>
          </w:p>
        </w:tc>
      </w:tr>
      <w:tr w:rsidR="00AE29F6" w:rsidRPr="00EA5F08" w:rsidTr="00AC0C13">
        <w:trPr>
          <w:trHeight w:val="68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第１、第２、東部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中央、白板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TEL：３１－００２２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FAX：８８－８８４０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笹賀、神林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今井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TEL：５０－７８５８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FAX：５０－７８５９</w:t>
            </w:r>
          </w:p>
        </w:tc>
      </w:tr>
      <w:tr w:rsidR="00AE29F6" w:rsidRPr="00EA5F08" w:rsidTr="00AC0C13">
        <w:trPr>
          <w:trHeight w:val="682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城北、城東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安原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TEL：３４－８５１１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FAX：３４－８５１２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島内、島立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TEL：４８－６３６１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FAX：４８－６３６２</w:t>
            </w:r>
          </w:p>
        </w:tc>
      </w:tr>
      <w:tr w:rsidR="00AE29F6" w:rsidRPr="00EA5F08" w:rsidTr="00AC0C13">
        <w:trPr>
          <w:trHeight w:val="69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庄内、中山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TEL：５５－３３２０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FAX：２５－２２１１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河西部西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新村、和田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梓川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TEL：４７－０２９４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FAX：４７－１２９４</w:t>
            </w:r>
          </w:p>
        </w:tc>
      </w:tr>
      <w:tr w:rsidR="00AE29F6" w:rsidRPr="00EA5F08" w:rsidTr="00AC0C13">
        <w:trPr>
          <w:trHeight w:val="611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中央西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田川、鎌田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TEL：３８－３３１０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FAX：３２－３０６０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安曇、奈川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波田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TEL：８７－１５７２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FAX：８７－１５７３</w:t>
            </w:r>
          </w:p>
        </w:tc>
      </w:tr>
    </w:tbl>
    <w:p w:rsidR="00674993" w:rsidRPr="00EA5F08" w:rsidRDefault="00872DA5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sz w:val="24"/>
          <w:szCs w:val="24"/>
        </w:rPr>
      </w:pP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下記の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、地域</w:t>
      </w: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包括支援センター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に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電話</w:t>
      </w:r>
      <w:r w:rsidR="002B489A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等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でお申し込みください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。</w:t>
      </w:r>
    </w:p>
    <w:p w:rsidR="00AB087B" w:rsidRPr="00AB087B" w:rsidRDefault="00AB087B" w:rsidP="008652A0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B87F24" w:rsidRPr="005825B9" w:rsidRDefault="00C05165" w:rsidP="0048465F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386079</wp:posOffset>
                </wp:positionH>
                <wp:positionV relativeFrom="paragraph">
                  <wp:posOffset>6985</wp:posOffset>
                </wp:positionV>
                <wp:extent cx="5610225" cy="411982"/>
                <wp:effectExtent l="0" t="0" r="28575" b="2667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0225" cy="411982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9F6" w:rsidRPr="00EA5F08" w:rsidRDefault="00AE29F6" w:rsidP="00EA5F08">
                            <w:pPr>
                              <w:spacing w:line="0" w:lineRule="atLeast"/>
                              <w:ind w:left="880" w:hangingChars="400" w:hanging="880"/>
                              <w:rPr>
                                <w:rFonts w:ascii="UD デジタル 教科書体 NK-B" w:eastAsia="UD デジタル 教科書体 NK-B"/>
                                <w:sz w:val="22"/>
                                <w:lang w:eastAsia="zh-CN"/>
                              </w:rPr>
                            </w:pP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事務局：松本市健康福祉部高齢福祉課</w:t>
                            </w:r>
                            <w:r w:rsidR="00B6038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（</w:t>
                            </w:r>
                            <w:r w:rsidR="00B60388">
                              <w:rPr>
                                <w:rFonts w:ascii="UD デジタル 教科書体 NK-B" w:eastAsia="UD デジタル 教科書体 NK-B" w:hAnsi="HGP創英角ﾎﾟｯﾌﾟ体"/>
                                <w:sz w:val="22"/>
                                <w:lang w:eastAsia="zh-CN"/>
                              </w:rPr>
                              <w:t>福祉担当）</w:t>
                            </w:r>
                            <w:r w:rsidR="00EA5F08"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電話 ３４－３２３７</w:t>
                            </w:r>
                            <w:r w:rsidR="00EA5F08"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FAX ３４-３０２６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8" style="position:absolute;left:0;text-align:left;margin-left:30.4pt;margin-top:.55pt;width:441.75pt;height:32.4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WJrQIAAJMFAAAOAAAAZHJzL2Uyb0RvYy54bWysVMtuEzEU3SPxD5b3dDLTJLSjTqqoVRFS&#10;VCpa1LXj8TSjenyN7WQm/Ad8AKxZIxZ8DpX4C649j6alYoHYWLbvuY9zX0fHTSXJRhhbgspovDei&#10;RCgOealuMvru6uzFASXWMZUzCUpkdCssPZ49f3ZU61QksAKZC0PQiLJprTO6ck6nUWT5SlTM7oEW&#10;CoUFmIo5fJqbKDesRuuVjJLRaBrVYHJtgAtr8fe0FdJZsF8Ugrs3RWGFIzKjGJsLpwnn0p/R7Iil&#10;N4bpVcm7MNg/RFGxUqHTwdQpc4ysTfmHqarkBiwUbo9DFUFRlFwEDsgmHj1ic7liWgQumByrhzTZ&#10;/2eWn28uDClzrN0+JYpVWKO7r1/uPn3/+eNz9Ovjt/ZGUIqpqrVNUeNSXxhP1uoF8FuLguiBxD9s&#10;h2kKU3ksUiVNyPt2yLtoHOH4OZnGoySZUMJRNo7jw4PEe4tY2mtrY90rARXxl4warGtIN9ssrGuh&#10;PcQ7k4rUGZ3uT0YBZUGW+VkpZQjat5Y4kYZsGDaFa+LO1w4KPUvVsWqJBEpuK0Vr/q0oMGkYetI6&#10;eGiTcS6Um3Z2pUK0VyswgkExfkpRuj6YDuvVRGjjQbGj9DePg0bwCsoNylWpwDzlOb8dPLf4nn3L&#10;2dN3zbJpOyVUx38tId9i+xho58pqflZigRbMugtmcJBw5HA5uDd4FBKwJtDdKFmB+fDUv8djf6OU&#10;khoHM6P2/ZoZQYl8rbDzD+Px2E9yeIwnLxN8mF3Jclei1tUJYJljXEOah6vHO9lfCwPVNe6QufeK&#10;IqY4+s4od6Z/nLh2YeAW4mI+DzCcXs3cQl1q7o37RPsGvGqumdFdlzrs73Poh5ilj5q1xXpNBfO1&#10;g6IMnXyf164EOPlhFrot5VfL7jug7nfp7DcAAAD//wMAUEsDBBQABgAIAAAAIQBpQCHQ2QAAAAcB&#10;AAAPAAAAZHJzL2Rvd25yZXYueG1sTI7LTsMwEEX3SPyDNUjsqF0ogYY4FSB1xQL18QF2PHmIeBzF&#10;bpr+fYcVLO9D955iM/teTDjGLpCG5UKBQKqC66jRcDxsH15BxGTImT4QarhghE15e1OY3IUz7XDa&#10;p0bwCMXcaGhTGnIpY9WiN3ERBiTO6jB6k1iOjXSjOfO47+WjUpn0piN+aM2Any1WP/uT1/C1tS/r&#10;1nZx+v5Ih2d7lEMda63v7+b3NxAJ5/RXhl98RoeSmWw4kYui15ApJk/sL0FwvF6tnkBY9jMFsizk&#10;f/7yCgAA//8DAFBLAQItABQABgAIAAAAIQC2gziS/gAAAOEBAAATAAAAAAAAAAAAAAAAAAAAAABb&#10;Q29udGVudF9UeXBlc10ueG1sUEsBAi0AFAAGAAgAAAAhADj9If/WAAAAlAEAAAsAAAAAAAAAAAAA&#10;AAAALwEAAF9yZWxzLy5yZWxzUEsBAi0AFAAGAAgAAAAhALDutYmtAgAAkwUAAA4AAAAAAAAAAAAA&#10;AAAALgIAAGRycy9lMm9Eb2MueG1sUEsBAi0AFAAGAAgAAAAhAGlAIdDZAAAABwEAAA8AAAAAAAAA&#10;AAAAAAAABwUAAGRycy9kb3ducmV2LnhtbFBLBQYAAAAABAAEAPMAAAANBgAAAAA=&#10;" fillcolor="white [3201]" strokecolor="black [3213]" strokeweight=".5pt">
                <v:path arrowok="t"/>
                <v:textbox>
                  <w:txbxContent>
                    <w:p w:rsidR="00AE29F6" w:rsidRPr="00EA5F08" w:rsidRDefault="00AE29F6" w:rsidP="00EA5F08">
                      <w:pPr>
                        <w:spacing w:line="0" w:lineRule="atLeast"/>
                        <w:ind w:left="880" w:hangingChars="400" w:hanging="880"/>
                        <w:rPr>
                          <w:rFonts w:ascii="UD デジタル 教科書体 NK-B" w:eastAsia="UD デジタル 教科書体 NK-B"/>
                          <w:sz w:val="22"/>
                          <w:lang w:eastAsia="zh-CN"/>
                        </w:rPr>
                      </w:pP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事務局：松本市健康福祉部高齢福祉課</w:t>
                      </w:r>
                      <w:bookmarkStart w:id="1" w:name="_GoBack"/>
                      <w:r w:rsidR="00B6038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（</w:t>
                      </w:r>
                      <w:r w:rsidR="00B60388">
                        <w:rPr>
                          <w:rFonts w:ascii="UD デジタル 教科書体 NK-B" w:eastAsia="UD デジタル 教科書体 NK-B" w:hAnsi="HGP創英角ﾎﾟｯﾌﾟ体"/>
                          <w:sz w:val="22"/>
                          <w:lang w:eastAsia="zh-CN"/>
                        </w:rPr>
                        <w:t>福祉担当）</w:t>
                      </w:r>
                      <w:r w:rsidR="00EA5F08"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 xml:space="preserve">　</w:t>
                      </w:r>
                      <w:bookmarkEnd w:id="1"/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電話 ３４－３２３７</w:t>
                      </w:r>
                      <w:r w:rsidR="00EA5F08"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 xml:space="preserve">　</w:t>
                      </w: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FAX ３４-３０２６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87F24" w:rsidRPr="005825B9" w:rsidSect="008E3F06">
      <w:pgSz w:w="11906" w:h="16838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F6" w:rsidRDefault="00AE29F6" w:rsidP="0039385F">
      <w:r>
        <w:separator/>
      </w:r>
    </w:p>
  </w:endnote>
  <w:endnote w:type="continuationSeparator" w:id="0">
    <w:p w:rsidR="00AE29F6" w:rsidRDefault="00AE29F6" w:rsidP="003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F6" w:rsidRDefault="00AE29F6" w:rsidP="0039385F">
      <w:r>
        <w:separator/>
      </w:r>
    </w:p>
  </w:footnote>
  <w:footnote w:type="continuationSeparator" w:id="0">
    <w:p w:rsidR="00AE29F6" w:rsidRDefault="00AE29F6" w:rsidP="0039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0F"/>
    <w:rsid w:val="00000933"/>
    <w:rsid w:val="000102B7"/>
    <w:rsid w:val="0001373A"/>
    <w:rsid w:val="00013BCB"/>
    <w:rsid w:val="00021B61"/>
    <w:rsid w:val="00037712"/>
    <w:rsid w:val="00066B9E"/>
    <w:rsid w:val="00073D31"/>
    <w:rsid w:val="00076983"/>
    <w:rsid w:val="0008349F"/>
    <w:rsid w:val="000B29CE"/>
    <w:rsid w:val="000D0FC6"/>
    <w:rsid w:val="000F6B91"/>
    <w:rsid w:val="0011696B"/>
    <w:rsid w:val="00116C6A"/>
    <w:rsid w:val="0012614B"/>
    <w:rsid w:val="00144498"/>
    <w:rsid w:val="001543B0"/>
    <w:rsid w:val="00163F6F"/>
    <w:rsid w:val="001667C5"/>
    <w:rsid w:val="001B4266"/>
    <w:rsid w:val="001D0B2E"/>
    <w:rsid w:val="001D4F4D"/>
    <w:rsid w:val="001D58E1"/>
    <w:rsid w:val="001E55F7"/>
    <w:rsid w:val="001F7797"/>
    <w:rsid w:val="00201B51"/>
    <w:rsid w:val="0020329A"/>
    <w:rsid w:val="00245679"/>
    <w:rsid w:val="00250B9E"/>
    <w:rsid w:val="00262D6C"/>
    <w:rsid w:val="00280E42"/>
    <w:rsid w:val="002B489A"/>
    <w:rsid w:val="002B5AA6"/>
    <w:rsid w:val="002C2A5A"/>
    <w:rsid w:val="002C36C2"/>
    <w:rsid w:val="002C68FB"/>
    <w:rsid w:val="002D1E3C"/>
    <w:rsid w:val="002E1D15"/>
    <w:rsid w:val="002F0C64"/>
    <w:rsid w:val="003022DF"/>
    <w:rsid w:val="00306960"/>
    <w:rsid w:val="00324701"/>
    <w:rsid w:val="003337F8"/>
    <w:rsid w:val="00335A22"/>
    <w:rsid w:val="00341A32"/>
    <w:rsid w:val="00357DBC"/>
    <w:rsid w:val="00386450"/>
    <w:rsid w:val="0039385F"/>
    <w:rsid w:val="003A1EE2"/>
    <w:rsid w:val="003B1190"/>
    <w:rsid w:val="003D060F"/>
    <w:rsid w:val="003E6262"/>
    <w:rsid w:val="003F6F18"/>
    <w:rsid w:val="00407BC9"/>
    <w:rsid w:val="004171F7"/>
    <w:rsid w:val="00423EDC"/>
    <w:rsid w:val="00430291"/>
    <w:rsid w:val="00470186"/>
    <w:rsid w:val="00482A64"/>
    <w:rsid w:val="0048465F"/>
    <w:rsid w:val="00491AF6"/>
    <w:rsid w:val="0049576D"/>
    <w:rsid w:val="004A47E5"/>
    <w:rsid w:val="004C5DCB"/>
    <w:rsid w:val="004D1A98"/>
    <w:rsid w:val="004D382B"/>
    <w:rsid w:val="004E30E9"/>
    <w:rsid w:val="004E7AFD"/>
    <w:rsid w:val="004F123B"/>
    <w:rsid w:val="005245E7"/>
    <w:rsid w:val="00551B0E"/>
    <w:rsid w:val="005669DF"/>
    <w:rsid w:val="005825B9"/>
    <w:rsid w:val="00593B7F"/>
    <w:rsid w:val="00595744"/>
    <w:rsid w:val="00597936"/>
    <w:rsid w:val="005B36FB"/>
    <w:rsid w:val="005B48C6"/>
    <w:rsid w:val="005C4CEC"/>
    <w:rsid w:val="005E5333"/>
    <w:rsid w:val="005F6C26"/>
    <w:rsid w:val="00622E7B"/>
    <w:rsid w:val="006409C6"/>
    <w:rsid w:val="006531D6"/>
    <w:rsid w:val="0066366E"/>
    <w:rsid w:val="00674709"/>
    <w:rsid w:val="00674993"/>
    <w:rsid w:val="00676A8F"/>
    <w:rsid w:val="0069743F"/>
    <w:rsid w:val="006A67F0"/>
    <w:rsid w:val="006C1CDA"/>
    <w:rsid w:val="00702B44"/>
    <w:rsid w:val="007064DA"/>
    <w:rsid w:val="00712134"/>
    <w:rsid w:val="00712665"/>
    <w:rsid w:val="00745C34"/>
    <w:rsid w:val="007837CF"/>
    <w:rsid w:val="007930FD"/>
    <w:rsid w:val="007C63FD"/>
    <w:rsid w:val="007C70B2"/>
    <w:rsid w:val="007D2236"/>
    <w:rsid w:val="007D253D"/>
    <w:rsid w:val="00813816"/>
    <w:rsid w:val="0085710A"/>
    <w:rsid w:val="00860C72"/>
    <w:rsid w:val="008652A0"/>
    <w:rsid w:val="00872DA5"/>
    <w:rsid w:val="008A2164"/>
    <w:rsid w:val="008E3F06"/>
    <w:rsid w:val="0091770E"/>
    <w:rsid w:val="009364D0"/>
    <w:rsid w:val="009428E9"/>
    <w:rsid w:val="00951FC6"/>
    <w:rsid w:val="00953C89"/>
    <w:rsid w:val="00955E22"/>
    <w:rsid w:val="0096605E"/>
    <w:rsid w:val="009A39A1"/>
    <w:rsid w:val="009A4AAC"/>
    <w:rsid w:val="009B2C4C"/>
    <w:rsid w:val="009B597C"/>
    <w:rsid w:val="009D026B"/>
    <w:rsid w:val="009D614B"/>
    <w:rsid w:val="009F034D"/>
    <w:rsid w:val="00A2012C"/>
    <w:rsid w:val="00A27DF4"/>
    <w:rsid w:val="00A32C0B"/>
    <w:rsid w:val="00A37907"/>
    <w:rsid w:val="00A50E04"/>
    <w:rsid w:val="00A53347"/>
    <w:rsid w:val="00A53694"/>
    <w:rsid w:val="00A87E35"/>
    <w:rsid w:val="00A92006"/>
    <w:rsid w:val="00AB087B"/>
    <w:rsid w:val="00AC0C13"/>
    <w:rsid w:val="00AD7B7F"/>
    <w:rsid w:val="00AE29F6"/>
    <w:rsid w:val="00AF5A2D"/>
    <w:rsid w:val="00AF5C94"/>
    <w:rsid w:val="00B13896"/>
    <w:rsid w:val="00B13E42"/>
    <w:rsid w:val="00B422A8"/>
    <w:rsid w:val="00B60388"/>
    <w:rsid w:val="00B6609C"/>
    <w:rsid w:val="00B70B2B"/>
    <w:rsid w:val="00B70F8A"/>
    <w:rsid w:val="00B7128F"/>
    <w:rsid w:val="00B84E32"/>
    <w:rsid w:val="00B87F24"/>
    <w:rsid w:val="00BA0C6F"/>
    <w:rsid w:val="00BA498A"/>
    <w:rsid w:val="00C05165"/>
    <w:rsid w:val="00C2752B"/>
    <w:rsid w:val="00C35032"/>
    <w:rsid w:val="00C40BB0"/>
    <w:rsid w:val="00C43E94"/>
    <w:rsid w:val="00C443F3"/>
    <w:rsid w:val="00C725B4"/>
    <w:rsid w:val="00C82DDB"/>
    <w:rsid w:val="00C9633B"/>
    <w:rsid w:val="00CC6C5F"/>
    <w:rsid w:val="00CD2A70"/>
    <w:rsid w:val="00D11EE9"/>
    <w:rsid w:val="00D24128"/>
    <w:rsid w:val="00D31685"/>
    <w:rsid w:val="00D3471B"/>
    <w:rsid w:val="00D40D30"/>
    <w:rsid w:val="00D60DB0"/>
    <w:rsid w:val="00D902CF"/>
    <w:rsid w:val="00D941ED"/>
    <w:rsid w:val="00DC5FAF"/>
    <w:rsid w:val="00DD2C7C"/>
    <w:rsid w:val="00DD6176"/>
    <w:rsid w:val="00DD68E9"/>
    <w:rsid w:val="00DF0BE8"/>
    <w:rsid w:val="00DF1805"/>
    <w:rsid w:val="00DF7308"/>
    <w:rsid w:val="00E0559F"/>
    <w:rsid w:val="00E1165E"/>
    <w:rsid w:val="00E44358"/>
    <w:rsid w:val="00E6316F"/>
    <w:rsid w:val="00E65505"/>
    <w:rsid w:val="00E73EF3"/>
    <w:rsid w:val="00E75B0A"/>
    <w:rsid w:val="00E80EDE"/>
    <w:rsid w:val="00E82782"/>
    <w:rsid w:val="00EA53ED"/>
    <w:rsid w:val="00EA5F08"/>
    <w:rsid w:val="00EB1B5E"/>
    <w:rsid w:val="00ED0976"/>
    <w:rsid w:val="00ED1A03"/>
    <w:rsid w:val="00ED3686"/>
    <w:rsid w:val="00ED5B74"/>
    <w:rsid w:val="00EE5F5C"/>
    <w:rsid w:val="00EF5B78"/>
    <w:rsid w:val="00F03122"/>
    <w:rsid w:val="00F12937"/>
    <w:rsid w:val="00F14737"/>
    <w:rsid w:val="00F37F87"/>
    <w:rsid w:val="00F41842"/>
    <w:rsid w:val="00F709B0"/>
    <w:rsid w:val="00F9677D"/>
    <w:rsid w:val="00FB7D0F"/>
    <w:rsid w:val="00FC74F9"/>
    <w:rsid w:val="00FD5D4E"/>
    <w:rsid w:val="00FE188C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78C762A6"/>
  <w15:docId w15:val="{864109FE-C505-438D-864B-0154690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6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85F"/>
  </w:style>
  <w:style w:type="paragraph" w:styleId="a5">
    <w:name w:val="footer"/>
    <w:basedOn w:val="a"/>
    <w:link w:val="a6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85F"/>
  </w:style>
  <w:style w:type="paragraph" w:styleId="a7">
    <w:name w:val="Balloon Text"/>
    <w:basedOn w:val="a"/>
    <w:link w:val="a8"/>
    <w:uiPriority w:val="99"/>
    <w:semiHidden/>
    <w:unhideWhenUsed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72DA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7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D1D3-CEAB-44D1-9F1C-E36577F4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櫻井　まゆ子</cp:lastModifiedBy>
  <cp:revision>18</cp:revision>
  <cp:lastPrinted>2024-03-11T22:48:00Z</cp:lastPrinted>
  <dcterms:created xsi:type="dcterms:W3CDTF">2022-03-22T01:16:00Z</dcterms:created>
  <dcterms:modified xsi:type="dcterms:W3CDTF">2024-03-13T03:46:00Z</dcterms:modified>
</cp:coreProperties>
</file>