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58" w:rsidRPr="00F9246A" w:rsidRDefault="00A27C58" w:rsidP="00F9246A">
      <w:pPr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9246A">
        <w:rPr>
          <w:rFonts w:ascii="BIZ UD明朝 Medium" w:eastAsia="BIZ UD明朝 Medium" w:hAnsi="BIZ UD明朝 Medium" w:hint="eastAsia"/>
          <w:sz w:val="28"/>
          <w:szCs w:val="28"/>
        </w:rPr>
        <w:t>従前の公共施設の管理者等一覧表</w:t>
      </w:r>
      <w:bookmarkStart w:id="0" w:name="_GoBack"/>
      <w:bookmarkEnd w:id="0"/>
    </w:p>
    <w:tbl>
      <w:tblPr>
        <w:tblW w:w="976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1134"/>
        <w:gridCol w:w="993"/>
        <w:gridCol w:w="1134"/>
        <w:gridCol w:w="1134"/>
        <w:gridCol w:w="1417"/>
        <w:gridCol w:w="709"/>
        <w:gridCol w:w="1276"/>
        <w:gridCol w:w="850"/>
      </w:tblGrid>
      <w:tr w:rsidR="00A45735" w:rsidRPr="00A45735" w:rsidTr="007B3B15">
        <w:trPr>
          <w:cantSplit/>
          <w:trHeight w:val="610"/>
        </w:trPr>
        <w:tc>
          <w:tcPr>
            <w:tcW w:w="1114" w:type="dxa"/>
            <w:vMerge w:val="restart"/>
            <w:vAlign w:val="center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従前の公共施設の名称</w:t>
            </w:r>
          </w:p>
        </w:tc>
        <w:tc>
          <w:tcPr>
            <w:tcW w:w="1134" w:type="dxa"/>
            <w:vMerge w:val="restart"/>
            <w:vAlign w:val="center"/>
          </w:tcPr>
          <w:p w:rsidR="00A27C58" w:rsidRPr="00A45735" w:rsidRDefault="00A45735" w:rsidP="00A45735">
            <w:pPr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廃止、付替え、</w:t>
            </w:r>
            <w:r w:rsidR="00A27C58" w:rsidRPr="00A45735">
              <w:rPr>
                <w:rFonts w:ascii="BIZ UD明朝 Medium" w:eastAsia="BIZ UD明朝 Medium" w:hAnsi="BIZ UD明朝 Medium" w:hint="eastAsia"/>
              </w:rPr>
              <w:t>拡幅の別</w:t>
            </w:r>
          </w:p>
        </w:tc>
        <w:tc>
          <w:tcPr>
            <w:tcW w:w="3261" w:type="dxa"/>
            <w:gridSpan w:val="3"/>
            <w:vAlign w:val="center"/>
          </w:tcPr>
          <w:p w:rsidR="00A27C58" w:rsidRPr="00A45735" w:rsidRDefault="00A27C58" w:rsidP="00A45735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概</w:t>
            </w:r>
            <w:r w:rsidR="00A45735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A45735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1417" w:type="dxa"/>
            <w:vMerge w:val="restart"/>
            <w:vAlign w:val="center"/>
          </w:tcPr>
          <w:p w:rsidR="00A27C58" w:rsidRPr="00A45735" w:rsidRDefault="00A27C58" w:rsidP="00A45735">
            <w:pPr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管理者名</w:t>
            </w:r>
          </w:p>
        </w:tc>
        <w:tc>
          <w:tcPr>
            <w:tcW w:w="709" w:type="dxa"/>
            <w:vMerge w:val="restart"/>
            <w:vAlign w:val="center"/>
          </w:tcPr>
          <w:p w:rsidR="00A45735" w:rsidRDefault="00A27C58" w:rsidP="00A45735">
            <w:pPr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同意の</w:t>
            </w:r>
          </w:p>
          <w:p w:rsidR="00A27C58" w:rsidRPr="00A45735" w:rsidRDefault="00A27C58" w:rsidP="00A45735">
            <w:pPr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有無</w:t>
            </w:r>
          </w:p>
        </w:tc>
        <w:tc>
          <w:tcPr>
            <w:tcW w:w="1276" w:type="dxa"/>
            <w:vMerge w:val="restart"/>
            <w:vAlign w:val="center"/>
          </w:tcPr>
          <w:p w:rsidR="00A27C58" w:rsidRPr="00A45735" w:rsidRDefault="00A27C58" w:rsidP="007B3B15">
            <w:pPr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所有者名</w:t>
            </w:r>
          </w:p>
        </w:tc>
        <w:tc>
          <w:tcPr>
            <w:tcW w:w="850" w:type="dxa"/>
            <w:vMerge w:val="restart"/>
            <w:vAlign w:val="center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概要</w:t>
            </w:r>
          </w:p>
        </w:tc>
      </w:tr>
      <w:tr w:rsidR="00A45735" w:rsidRPr="00A45735" w:rsidTr="007B3B15">
        <w:trPr>
          <w:cantSplit/>
          <w:trHeight w:val="715"/>
        </w:trPr>
        <w:tc>
          <w:tcPr>
            <w:tcW w:w="1114" w:type="dxa"/>
            <w:vMerge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Align w:val="center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延長</w:t>
            </w:r>
          </w:p>
        </w:tc>
        <w:tc>
          <w:tcPr>
            <w:tcW w:w="1134" w:type="dxa"/>
            <w:vAlign w:val="center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/>
              </w:rPr>
              <w:t>(</w:t>
            </w:r>
            <w:r w:rsidRPr="00A45735">
              <w:rPr>
                <w:rFonts w:ascii="BIZ UD明朝 Medium" w:eastAsia="BIZ UD明朝 Medium" w:hAnsi="BIZ UD明朝 Medium" w:hint="eastAsia"/>
              </w:rPr>
              <w:t>管経</w:t>
            </w:r>
            <w:r w:rsidRPr="00A45735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34" w:type="dxa"/>
            <w:vAlign w:val="center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1417" w:type="dxa"/>
            <w:vMerge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Merge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Merge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A45735" w:rsidRPr="00A45735" w:rsidTr="00BA36BB">
        <w:trPr>
          <w:trHeight w:val="9337"/>
        </w:trPr>
        <w:tc>
          <w:tcPr>
            <w:tcW w:w="1114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/>
              </w:rPr>
              <w:t>m</w:t>
            </w:r>
          </w:p>
        </w:tc>
        <w:tc>
          <w:tcPr>
            <w:tcW w:w="1134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/>
              </w:rPr>
              <w:t>m</w:t>
            </w:r>
          </w:p>
        </w:tc>
        <w:tc>
          <w:tcPr>
            <w:tcW w:w="1134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45735">
              <w:rPr>
                <w:rFonts w:ascii="BIZ UD明朝 Medium" w:eastAsia="BIZ UD明朝 Medium" w:hAnsi="BIZ UD明朝 Medium"/>
              </w:rPr>
              <w:t>m</w:t>
            </w:r>
            <w:r w:rsidRPr="00A45735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:rsidR="00A27C58" w:rsidRPr="00A45735" w:rsidRDefault="00A27C5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</w:tbl>
    <w:p w:rsidR="00A27C58" w:rsidRPr="00BA36BB" w:rsidRDefault="00A27C58" w:rsidP="00BA36BB">
      <w:pPr>
        <w:wordWrap w:val="0"/>
        <w:overflowPunct w:val="0"/>
        <w:autoSpaceDE w:val="0"/>
        <w:autoSpaceDN w:val="0"/>
        <w:spacing w:line="360" w:lineRule="auto"/>
        <w:rPr>
          <w:rFonts w:ascii="BIZ UDゴシック" w:eastAsia="BIZ UDゴシック" w:hAnsi="BIZ UDゴシック"/>
          <w:sz w:val="18"/>
          <w:szCs w:val="18"/>
        </w:rPr>
      </w:pPr>
      <w:r w:rsidRPr="00BA36BB">
        <w:rPr>
          <w:rFonts w:ascii="BIZ UDゴシック" w:eastAsia="BIZ UDゴシック" w:hAnsi="BIZ UDゴシック"/>
          <w:sz w:val="18"/>
          <w:szCs w:val="18"/>
        </w:rPr>
        <w:t>(</w:t>
      </w:r>
      <w:r w:rsidRPr="00BA36BB">
        <w:rPr>
          <w:rFonts w:ascii="BIZ UDゴシック" w:eastAsia="BIZ UDゴシック" w:hAnsi="BIZ UDゴシック" w:hint="eastAsia"/>
          <w:sz w:val="18"/>
          <w:szCs w:val="18"/>
        </w:rPr>
        <w:t>備考</w:t>
      </w:r>
      <w:r w:rsidRPr="00BA36BB">
        <w:rPr>
          <w:rFonts w:ascii="BIZ UDゴシック" w:eastAsia="BIZ UDゴシック" w:hAnsi="BIZ UDゴシック"/>
          <w:sz w:val="18"/>
          <w:szCs w:val="18"/>
        </w:rPr>
        <w:t>)1</w:t>
      </w:r>
      <w:r w:rsidRPr="00BA36BB">
        <w:rPr>
          <w:rFonts w:ascii="BIZ UDゴシック" w:eastAsia="BIZ UDゴシック" w:hAnsi="BIZ UDゴシック" w:hint="eastAsia"/>
          <w:sz w:val="18"/>
          <w:szCs w:val="18"/>
        </w:rPr>
        <w:t xml:space="preserve">　開発区域内にある従前の公共施設に関して記入すること。</w:t>
      </w:r>
    </w:p>
    <w:p w:rsidR="00A27C58" w:rsidRPr="00BA36BB" w:rsidRDefault="00A45735">
      <w:pPr>
        <w:wordWrap w:val="0"/>
        <w:overflowPunct w:val="0"/>
        <w:autoSpaceDE w:val="0"/>
        <w:autoSpaceDN w:val="0"/>
        <w:spacing w:line="360" w:lineRule="auto"/>
        <w:ind w:left="1050" w:hanging="1050"/>
        <w:rPr>
          <w:rFonts w:ascii="BIZ UDゴシック" w:eastAsia="BIZ UDゴシック" w:hAnsi="BIZ UDゴシック"/>
          <w:sz w:val="18"/>
          <w:szCs w:val="18"/>
        </w:rPr>
      </w:pPr>
      <w:r w:rsidRPr="00BA36BB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A27C58" w:rsidRPr="00BA36BB">
        <w:rPr>
          <w:rFonts w:ascii="BIZ UDゴシック" w:eastAsia="BIZ UDゴシック" w:hAnsi="BIZ UDゴシック"/>
          <w:sz w:val="18"/>
          <w:szCs w:val="18"/>
        </w:rPr>
        <w:t>2</w:t>
      </w:r>
      <w:r w:rsidR="00A27C58" w:rsidRPr="00BA36BB">
        <w:rPr>
          <w:rFonts w:ascii="BIZ UDゴシック" w:eastAsia="BIZ UDゴシック" w:hAnsi="BIZ UDゴシック" w:hint="eastAsia"/>
          <w:sz w:val="18"/>
          <w:szCs w:val="18"/>
        </w:rPr>
        <w:t xml:space="preserve">　従前の公共施設の名称は、道路、公園等種別ごとに記入すること。</w:t>
      </w:r>
    </w:p>
    <w:p w:rsidR="00A27C58" w:rsidRPr="00BA36BB" w:rsidRDefault="00A45735" w:rsidP="007B3B15">
      <w:pPr>
        <w:wordWrap w:val="0"/>
        <w:overflowPunct w:val="0"/>
        <w:autoSpaceDE w:val="0"/>
        <w:autoSpaceDN w:val="0"/>
        <w:spacing w:line="360" w:lineRule="auto"/>
        <w:ind w:left="720" w:hangingChars="400" w:hanging="720"/>
        <w:rPr>
          <w:rFonts w:ascii="BIZ UD明朝 Medium" w:eastAsia="BIZ UD明朝 Medium" w:hAnsi="BIZ UD明朝 Medium"/>
          <w:sz w:val="18"/>
          <w:szCs w:val="18"/>
        </w:rPr>
      </w:pPr>
      <w:r w:rsidRPr="00BA36BB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A27C58" w:rsidRPr="00BA36BB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A27C58" w:rsidRPr="00BA36BB">
        <w:rPr>
          <w:rFonts w:ascii="BIZ UDゴシック" w:eastAsia="BIZ UDゴシック" w:hAnsi="BIZ UDゴシック"/>
          <w:sz w:val="18"/>
          <w:szCs w:val="18"/>
        </w:rPr>
        <w:t>3</w:t>
      </w:r>
      <w:r w:rsidR="00A27C58" w:rsidRPr="00BA36BB">
        <w:rPr>
          <w:rFonts w:ascii="BIZ UDゴシック" w:eastAsia="BIZ UDゴシック" w:hAnsi="BIZ UDゴシック" w:hint="eastAsia"/>
          <w:sz w:val="18"/>
          <w:szCs w:val="18"/>
        </w:rPr>
        <w:t xml:space="preserve">　概要欄の道路の幅員については有効幅員を、道路の面積については、法敷等を含めた道</w:t>
      </w:r>
      <w:r w:rsidR="00A27C58" w:rsidRPr="00BA36BB">
        <w:rPr>
          <w:rFonts w:ascii="BIZ UD明朝 Medium" w:eastAsia="BIZ UD明朝 Medium" w:hAnsi="BIZ UD明朝 Medium" w:hint="eastAsia"/>
          <w:sz w:val="18"/>
          <w:szCs w:val="18"/>
        </w:rPr>
        <w:t>路敷の面積を記入すること。</w:t>
      </w:r>
    </w:p>
    <w:sectPr w:rsidR="00A27C58" w:rsidRPr="00BA36BB" w:rsidSect="00A45735">
      <w:headerReference w:type="default" r:id="rId6"/>
      <w:pgSz w:w="11906" w:h="16838" w:code="9"/>
      <w:pgMar w:top="1701" w:right="1134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A4" w:rsidRDefault="00EF70A4" w:rsidP="00CB54FF">
      <w:r>
        <w:separator/>
      </w:r>
    </w:p>
  </w:endnote>
  <w:endnote w:type="continuationSeparator" w:id="0">
    <w:p w:rsidR="00EF70A4" w:rsidRDefault="00EF70A4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A4" w:rsidRDefault="00EF70A4" w:rsidP="00CB54FF">
      <w:r>
        <w:separator/>
      </w:r>
    </w:p>
  </w:footnote>
  <w:footnote w:type="continuationSeparator" w:id="0">
    <w:p w:rsidR="00EF70A4" w:rsidRDefault="00EF70A4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6A" w:rsidRPr="00F9246A" w:rsidRDefault="00F9246A" w:rsidP="00F9246A">
    <w:pPr>
      <w:wordWrap w:val="0"/>
      <w:overflowPunct w:val="0"/>
      <w:autoSpaceDE w:val="0"/>
      <w:autoSpaceDN w:val="0"/>
      <w:spacing w:after="120"/>
      <w:rPr>
        <w:rFonts w:ascii="BIZ UDゴシック" w:eastAsia="BIZ UDゴシック" w:hAnsi="BIZ UDゴシック"/>
        <w:sz w:val="18"/>
        <w:szCs w:val="18"/>
      </w:rPr>
    </w:pPr>
    <w:r w:rsidRPr="00A45735">
      <w:rPr>
        <w:rFonts w:ascii="BIZ UDゴシック" w:eastAsia="BIZ UDゴシック" w:hAnsi="BIZ UDゴシック" w:hint="eastAsia"/>
        <w:sz w:val="18"/>
        <w:szCs w:val="18"/>
      </w:rPr>
      <w:t>様式第</w:t>
    </w:r>
    <w:r w:rsidRPr="00A45735">
      <w:rPr>
        <w:rFonts w:ascii="BIZ UDゴシック" w:eastAsia="BIZ UDゴシック" w:hAnsi="BIZ UDゴシック"/>
        <w:sz w:val="18"/>
        <w:szCs w:val="18"/>
      </w:rPr>
      <w:t>3</w:t>
    </w:r>
    <w:r w:rsidRPr="00A45735">
      <w:rPr>
        <w:rFonts w:ascii="BIZ UDゴシック" w:eastAsia="BIZ UDゴシック" w:hAnsi="BIZ UDゴシック" w:hint="eastAsia"/>
        <w:sz w:val="18"/>
        <w:szCs w:val="18"/>
      </w:rPr>
      <w:t>号</w:t>
    </w:r>
    <w:r w:rsidRPr="00A45735">
      <w:rPr>
        <w:rFonts w:ascii="BIZ UDゴシック" w:eastAsia="BIZ UDゴシック" w:hAnsi="BIZ UDゴシック"/>
        <w:sz w:val="18"/>
        <w:szCs w:val="18"/>
      </w:rPr>
      <w:t>(</w:t>
    </w:r>
    <w:r w:rsidRPr="00A45735">
      <w:rPr>
        <w:rFonts w:ascii="BIZ UDゴシック" w:eastAsia="BIZ UDゴシック" w:hAnsi="BIZ UDゴシック" w:hint="eastAsia"/>
        <w:sz w:val="18"/>
        <w:szCs w:val="18"/>
      </w:rPr>
      <w:t>第</w:t>
    </w:r>
    <w:r w:rsidRPr="00A45735">
      <w:rPr>
        <w:rFonts w:ascii="BIZ UDゴシック" w:eastAsia="BIZ UDゴシック" w:hAnsi="BIZ UDゴシック"/>
        <w:sz w:val="18"/>
        <w:szCs w:val="18"/>
      </w:rPr>
      <w:t>3</w:t>
    </w:r>
    <w:r w:rsidRPr="00A45735">
      <w:rPr>
        <w:rFonts w:ascii="BIZ UDゴシック" w:eastAsia="BIZ UDゴシック" w:hAnsi="BIZ UDゴシック" w:hint="eastAsia"/>
        <w:sz w:val="18"/>
        <w:szCs w:val="18"/>
      </w:rPr>
      <w:t>条関係</w:t>
    </w:r>
    <w:r w:rsidRPr="00A45735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58"/>
    <w:rsid w:val="007B3B15"/>
    <w:rsid w:val="00A27C58"/>
    <w:rsid w:val="00A45735"/>
    <w:rsid w:val="00BA36BB"/>
    <w:rsid w:val="00CB54FF"/>
    <w:rsid w:val="00DD092E"/>
    <w:rsid w:val="00EF70A4"/>
    <w:rsid w:val="00F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538EC"/>
  <w14:defaultImageDpi w14:val="0"/>
  <w15:docId w15:val="{F8C114CB-E82D-4E4B-A868-BCC9E13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齋藤　信幸</cp:lastModifiedBy>
  <cp:revision>4</cp:revision>
  <dcterms:created xsi:type="dcterms:W3CDTF">2022-12-22T06:00:00Z</dcterms:created>
  <dcterms:modified xsi:type="dcterms:W3CDTF">2022-12-26T04:52:00Z</dcterms:modified>
</cp:coreProperties>
</file>