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9D1" w:rsidRDefault="007539D1" w:rsidP="007539D1">
      <w:r>
        <w:rPr>
          <w:rFonts w:hint="eastAsia"/>
        </w:rPr>
        <w:t>様式第１号（第４条関係）</w:t>
      </w:r>
    </w:p>
    <w:p w:rsidR="007539D1" w:rsidRDefault="007539D1" w:rsidP="007539D1">
      <w:pPr>
        <w:rPr>
          <w:rFonts w:hint="eastAsia"/>
        </w:rPr>
      </w:pPr>
    </w:p>
    <w:p w:rsidR="007539D1" w:rsidRDefault="007539D1" w:rsidP="007539D1">
      <w:pPr>
        <w:jc w:val="center"/>
        <w:rPr>
          <w:rFonts w:hint="eastAsia"/>
        </w:rPr>
      </w:pPr>
      <w:r>
        <w:rPr>
          <w:rFonts w:hint="eastAsia"/>
        </w:rPr>
        <w:t>環境負荷低減・土づくり推進事業補助金交付申請書兼実績報告書</w:t>
      </w:r>
    </w:p>
    <w:p w:rsidR="007539D1" w:rsidRDefault="007539D1" w:rsidP="007539D1">
      <w:pPr>
        <w:rPr>
          <w:rFonts w:hint="eastAsia"/>
        </w:rPr>
      </w:pPr>
    </w:p>
    <w:p w:rsidR="007539D1" w:rsidRDefault="007539D1" w:rsidP="007539D1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7539D1" w:rsidRDefault="007539D1" w:rsidP="007539D1">
      <w:pPr>
        <w:rPr>
          <w:rFonts w:hint="eastAsia"/>
        </w:rPr>
      </w:pPr>
      <w:r>
        <w:rPr>
          <w:rFonts w:hint="eastAsia"/>
        </w:rPr>
        <w:t>（宛先）松本市長</w:t>
      </w:r>
    </w:p>
    <w:p w:rsidR="007539D1" w:rsidRDefault="007539D1" w:rsidP="007539D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7539D1" w:rsidRDefault="007539D1" w:rsidP="007539D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申請者　住所　　　　　　　　　　　　</w:t>
      </w:r>
    </w:p>
    <w:p w:rsidR="007539D1" w:rsidRDefault="007539D1" w:rsidP="007539D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</w:t>
      </w:r>
    </w:p>
    <w:p w:rsidR="007539D1" w:rsidRDefault="007539D1" w:rsidP="007539D1">
      <w:pPr>
        <w:wordWrap w:val="0"/>
        <w:ind w:right="240"/>
        <w:jc w:val="right"/>
        <w:rPr>
          <w:rFonts w:hint="eastAsia"/>
        </w:rPr>
      </w:pPr>
      <w:r>
        <w:rPr>
          <w:rFonts w:hint="eastAsia"/>
        </w:rPr>
        <w:t xml:space="preserve">電話　　　　　　　　　　　</w:t>
      </w:r>
    </w:p>
    <w:p w:rsidR="007539D1" w:rsidRDefault="007539D1" w:rsidP="007539D1">
      <w:pPr>
        <w:rPr>
          <w:rFonts w:hint="eastAsia"/>
        </w:rPr>
      </w:pPr>
    </w:p>
    <w:p w:rsidR="007539D1" w:rsidRDefault="007539D1" w:rsidP="007539D1">
      <w:pPr>
        <w:rPr>
          <w:rFonts w:hint="eastAsia"/>
        </w:rPr>
      </w:pPr>
      <w:r>
        <w:rPr>
          <w:rFonts w:hint="eastAsia"/>
        </w:rPr>
        <w:t xml:space="preserve">　下記のとおり、環境負荷低減・土づくり</w:t>
      </w:r>
      <w:bookmarkStart w:id="0" w:name="_GoBack"/>
      <w:bookmarkEnd w:id="0"/>
      <w:r>
        <w:rPr>
          <w:rFonts w:hint="eastAsia"/>
        </w:rPr>
        <w:t>推進事業の取組みを実施したので環境負荷低減・土づくり推進事業補助金を申請し、併せて実績を報告します。</w:t>
      </w:r>
    </w:p>
    <w:p w:rsidR="007539D1" w:rsidRDefault="007539D1" w:rsidP="007539D1">
      <w:pPr>
        <w:rPr>
          <w:rFonts w:hint="eastAsia"/>
        </w:rPr>
      </w:pPr>
    </w:p>
    <w:p w:rsidR="007539D1" w:rsidRDefault="007539D1" w:rsidP="007539D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7539D1" w:rsidRDefault="007539D1" w:rsidP="007539D1">
      <w:pPr>
        <w:rPr>
          <w:rFonts w:hint="eastAsia"/>
        </w:rPr>
      </w:pPr>
    </w:p>
    <w:p w:rsidR="007539D1" w:rsidRDefault="007539D1" w:rsidP="007539D1">
      <w:pPr>
        <w:rPr>
          <w:rFonts w:hint="eastAsia"/>
        </w:rPr>
      </w:pPr>
      <w:r>
        <w:rPr>
          <w:rFonts w:hint="eastAsia"/>
        </w:rPr>
        <w:t>１　申請内容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3402"/>
        <w:gridCol w:w="2126"/>
        <w:gridCol w:w="2410"/>
      </w:tblGrid>
      <w:tr w:rsidR="007539D1" w:rsidTr="007539D1">
        <w:trPr>
          <w:trHeight w:val="5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snapToGrid w:val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対象経費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事業内容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交付申請額</w:t>
            </w:r>
            <w:r>
              <w:rPr>
                <w:rFonts w:hint="eastAsia"/>
                <w:sz w:val="22"/>
                <w:szCs w:val="22"/>
              </w:rPr>
              <w:br/>
              <w:t>（事業費×2/3）</w:t>
            </w:r>
          </w:p>
        </w:tc>
      </w:tr>
      <w:tr w:rsidR="007539D1" w:rsidTr="007539D1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wordWrap w:val="0"/>
              <w:snapToGrid w:val="0"/>
              <w:jc w:val="thaiDistribute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⑴　有機質肥料・堆肥購入費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7539D1" w:rsidRDefault="007539D1">
            <w:pPr>
              <w:jc w:val="thaiDistribute"/>
              <w:rPr>
                <w:rFonts w:hint="eastAsia"/>
                <w:sz w:val="22"/>
                <w:szCs w:val="22"/>
              </w:rPr>
            </w:pPr>
          </w:p>
        </w:tc>
      </w:tr>
      <w:tr w:rsidR="007539D1" w:rsidTr="007539D1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wordWrap w:val="0"/>
              <w:snapToGrid w:val="0"/>
              <w:jc w:val="thaiDistribute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⑵　緑肥種子購入費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7539D1" w:rsidTr="007539D1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wordWrap w:val="0"/>
              <w:snapToGrid w:val="0"/>
              <w:jc w:val="thaiDistribute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⑶　土壌診断費用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7539D1" w:rsidTr="007539D1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snapToGrid w:val="0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合計金額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  <w:p w:rsidR="007539D1" w:rsidRDefault="007539D1">
            <w:pPr>
              <w:widowControl/>
              <w:jc w:val="thai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　100円未満切捨て</w:t>
            </w:r>
          </w:p>
        </w:tc>
      </w:tr>
      <w:tr w:rsidR="007539D1" w:rsidTr="007539D1">
        <w:trPr>
          <w:trHeight w:val="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wordWrap w:val="0"/>
              <w:snapToGrid w:val="0"/>
              <w:jc w:val="center"/>
              <w:rPr>
                <w:rFonts w:cs="Times New Roman" w:hint="eastAsia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同意事項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snapToGrid w:val="0"/>
              <w:ind w:right="238"/>
              <w:jc w:val="thai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私は、環境負荷低減・土づくり推進事業補助金の申請に当たり、市が当</w:t>
            </w:r>
          </w:p>
          <w:p w:rsidR="007539D1" w:rsidRDefault="007539D1">
            <w:pPr>
              <w:snapToGrid w:val="0"/>
              <w:ind w:right="238" w:firstLineChars="100" w:firstLine="220"/>
              <w:jc w:val="thai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該申請に係る審査に必要な範囲で、市税に関する公簿、住民基本台帳等を</w:t>
            </w:r>
          </w:p>
          <w:p w:rsidR="007539D1" w:rsidRDefault="007539D1">
            <w:pPr>
              <w:snapToGrid w:val="0"/>
              <w:ind w:right="238" w:firstLineChars="100" w:firstLine="220"/>
              <w:jc w:val="thai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閲覧し、又は調査することに同意します。</w:t>
            </w:r>
          </w:p>
        </w:tc>
      </w:tr>
      <w:tr w:rsidR="007539D1" w:rsidTr="007539D1">
        <w:trPr>
          <w:trHeight w:val="5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widowControl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9D1" w:rsidRDefault="007539D1">
            <w:pPr>
              <w:snapToGrid w:val="0"/>
              <w:ind w:right="238"/>
              <w:jc w:val="thai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私は、補助金の交付後に、交付要件等を満たしていないことが判明した</w:t>
            </w:r>
          </w:p>
          <w:p w:rsidR="007539D1" w:rsidRDefault="007539D1">
            <w:pPr>
              <w:snapToGrid w:val="0"/>
              <w:ind w:right="238"/>
              <w:jc w:val="thai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場合や不正等が発覚した場合は、補助金の返還を行います。</w:t>
            </w:r>
          </w:p>
        </w:tc>
      </w:tr>
    </w:tbl>
    <w:p w:rsidR="007539D1" w:rsidRDefault="007539D1" w:rsidP="007539D1">
      <w:pPr>
        <w:rPr>
          <w:rFonts w:hint="eastAsia"/>
        </w:rPr>
      </w:pPr>
    </w:p>
    <w:p w:rsidR="007539D1" w:rsidRDefault="007539D1" w:rsidP="007539D1">
      <w:pPr>
        <w:rPr>
          <w:rFonts w:hint="eastAsia"/>
        </w:rPr>
      </w:pPr>
      <w:r>
        <w:rPr>
          <w:rFonts w:hint="eastAsia"/>
        </w:rPr>
        <w:t>２　添付書類</w:t>
      </w:r>
    </w:p>
    <w:p w:rsidR="007539D1" w:rsidRDefault="007539D1" w:rsidP="007539D1">
      <w:pPr>
        <w:snapToGrid w:val="0"/>
        <w:ind w:left="480" w:hangingChars="200" w:hanging="480"/>
        <w:rPr>
          <w:rFonts w:hint="eastAsia"/>
        </w:rPr>
      </w:pPr>
      <w:r>
        <w:rPr>
          <w:rFonts w:hint="eastAsia"/>
        </w:rPr>
        <w:t xml:space="preserve">　⑴　対象経費及びその内訳が確認できる書類（領収書の写し、請求書及び通帳の写し等）</w:t>
      </w:r>
    </w:p>
    <w:p w:rsidR="007539D1" w:rsidRDefault="007539D1" w:rsidP="007539D1">
      <w:pPr>
        <w:snapToGrid w:val="0"/>
        <w:ind w:left="480" w:hangingChars="200" w:hanging="480"/>
        <w:rPr>
          <w:rFonts w:hint="eastAsia"/>
        </w:rPr>
      </w:pPr>
      <w:r>
        <w:rPr>
          <w:rFonts w:hint="eastAsia"/>
        </w:rPr>
        <w:t xml:space="preserve">　⑵　購入した有機質肥料、堆肥又は緑肥の成分が確認できる書類（カタログ、生産業者保証票等）</w:t>
      </w:r>
    </w:p>
    <w:p w:rsidR="007539D1" w:rsidRDefault="007539D1" w:rsidP="007539D1">
      <w:pPr>
        <w:snapToGrid w:val="0"/>
        <w:rPr>
          <w:rFonts w:hint="eastAsia"/>
        </w:rPr>
      </w:pPr>
      <w:r>
        <w:rPr>
          <w:rFonts w:hint="eastAsia"/>
        </w:rPr>
        <w:t xml:space="preserve">　⑶　環境負荷低減事業活動実施計画認定書（みどり認定取得者の場合に限る。）</w:t>
      </w:r>
    </w:p>
    <w:p w:rsidR="007539D1" w:rsidRDefault="007539D1" w:rsidP="007539D1">
      <w:pPr>
        <w:snapToGrid w:val="0"/>
        <w:rPr>
          <w:rFonts w:hint="eastAsia"/>
        </w:rPr>
      </w:pPr>
      <w:r>
        <w:rPr>
          <w:rFonts w:hint="eastAsia"/>
        </w:rPr>
        <w:t xml:space="preserve">　⑷　その他市長が必要と認める書類</w:t>
      </w:r>
    </w:p>
    <w:p w:rsidR="00D97C5A" w:rsidRDefault="00D97C5A"/>
    <w:sectPr w:rsidR="00D97C5A" w:rsidSect="007539D1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145"/>
    <w:rsid w:val="00036145"/>
    <w:rsid w:val="007539D1"/>
    <w:rsid w:val="00D9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547BE4-185D-4685-AC09-C66CFF1B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9D1"/>
    <w:pPr>
      <w:widowControl w:val="0"/>
      <w:jc w:val="both"/>
    </w:pPr>
    <w:rPr>
      <w:rFonts w:ascii="BIZ UD明朝 Medium" w:eastAsia="BIZ UD明朝 Medium" w:hAnsi="BIZ UD明朝 Medium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9D1"/>
    <w:rPr>
      <w:rFonts w:cs="Cordia Ne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直之</dc:creator>
  <cp:keywords/>
  <dc:description/>
  <cp:lastModifiedBy>秋山　直之</cp:lastModifiedBy>
  <cp:revision>2</cp:revision>
  <dcterms:created xsi:type="dcterms:W3CDTF">2025-03-31T05:19:00Z</dcterms:created>
  <dcterms:modified xsi:type="dcterms:W3CDTF">2025-03-31T05:20:00Z</dcterms:modified>
</cp:coreProperties>
</file>